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1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7517"/>
      </w:tblGrid>
      <w:tr w:rsidR="00432B37" w:rsidRPr="00432B37" w:rsidTr="00BE7853">
        <w:trPr>
          <w:trHeight w:val="557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№1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литературы, разучивание стихов.</w:t>
            </w:r>
          </w:p>
          <w:p w:rsidR="00432B37" w:rsidRPr="00432B37" w:rsidRDefault="00432B37" w:rsidP="00432B3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-Беседы с детьми: «Люди вокруг нас»,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«Об отношении к бабушкам и дедушкам»</w:t>
            </w:r>
            <w:proofErr w:type="gramStart"/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Как можно помочь больному другу»,«Что значит быть отзывчивым?» и другие</w:t>
            </w:r>
          </w:p>
          <w:p w:rsidR="00432B37" w:rsidRPr="00432B37" w:rsidRDefault="00432B37" w:rsidP="00432B37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-Проведение «Дня добрых дел» (акция помощи малышам)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памяток и буклетов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«Воспитание добротой», «Мы все разные, но у нас одинаковые права» и другие</w:t>
            </w:r>
            <w:r w:rsidRPr="00432B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«Воспитание толерантности начинается с педагога»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№2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Занятие «Урок доброты»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Занятие – игра «Мы такие разные…»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32B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«Мы все разные, но мы вместе!»</w:t>
            </w:r>
          </w:p>
          <w:p w:rsidR="00432B37" w:rsidRPr="00432B37" w:rsidRDefault="00432B37" w:rsidP="00432B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Pr="00432B37">
              <w:rPr>
                <w:color w:val="333333"/>
              </w:rPr>
              <w:t>Игра -  тренинг «Путешествие в Страну Дружбы»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32B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Психологическая игра «Мой тайный друг»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32B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 «Как помочь ребенку стать добрым»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№3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pStyle w:val="a6"/>
            </w:pPr>
            <w:r>
              <w:t>-</w:t>
            </w:r>
            <w:r w:rsidRPr="00432B37">
              <w:t>Беседы по толерантному воспитанию</w:t>
            </w:r>
            <w:r>
              <w:t xml:space="preserve"> </w:t>
            </w:r>
            <w:r w:rsidRPr="00432B37">
              <w:t>в игровой форме в каждой возрастной группе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ООД по познавательному развитию «Россия – многонациональное государство»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№4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 w:rsidRPr="00432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дружбе народов России в произведениях искусства»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432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«Закон дружбы»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Спортивная игротека</w:t>
            </w:r>
            <w:r w:rsidRPr="00432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«Игры народов России»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Презентация групповых проектов</w:t>
            </w:r>
            <w:r w:rsidRPr="00432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«Мы разные, но мы равны».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№5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родительских уголках групп и на стенде для родителей дошкольного учреждения по пониманию инвалидности и толерантном отношении к таким людям 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в разделе информация для родителей консультации педагога-психолога «Они живут рядом с нами»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в группах: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 xml:space="preserve">«Урок доброты», 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дружно».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№7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432B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Игры с детьми на принятие друг друга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в старшей комбинированной группе «Солнышко» по развитию толерантного отношения к детям ОВЗ «Учусь сочувствовать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 в группе компенсирующей направленности «Гномики» по развитию толерантного отношения к детям ОВЗ «Если ты не похож на меня»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432B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Игры на формирование коммуникативных умений</w:t>
            </w:r>
            <w:r w:rsidRPr="00432B37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432B3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«Добрые слова»</w:t>
            </w:r>
            <w:r w:rsidRPr="00432B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432B3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«Комплименты»</w:t>
            </w:r>
            <w:r w:rsidRPr="00432B3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432B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Досуг </w:t>
            </w:r>
            <w:r w:rsidRPr="00432B3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«Земля – </w:t>
            </w:r>
            <w:r w:rsidRPr="00432B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планета людей</w:t>
            </w:r>
            <w:r w:rsidRPr="00432B3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432B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уголках для родителей в группах «День толерантности»</w:t>
            </w:r>
          </w:p>
          <w:p w:rsidR="00432B37" w:rsidRPr="00432B37" w:rsidRDefault="00432B37" w:rsidP="00432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Физкультурно-музыкальный праздник «Игры разных народов»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№14</w:t>
            </w:r>
          </w:p>
        </w:tc>
        <w:tc>
          <w:tcPr>
            <w:tcW w:w="7517" w:type="dxa"/>
          </w:tcPr>
          <w:p w:rsidR="003041B0" w:rsidRPr="003041B0" w:rsidRDefault="003041B0" w:rsidP="0030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1B0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для родителей и сотрудников о Международном дне толерантности</w:t>
            </w:r>
          </w:p>
          <w:p w:rsidR="003041B0" w:rsidRPr="003041B0" w:rsidRDefault="003041B0" w:rsidP="0030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1B0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</w:t>
            </w:r>
            <w:proofErr w:type="gramStart"/>
            <w:r w:rsidRPr="003041B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041B0">
              <w:rPr>
                <w:rFonts w:ascii="Times New Roman" w:hAnsi="Times New Roman" w:cs="Times New Roman"/>
                <w:sz w:val="24"/>
                <w:szCs w:val="24"/>
              </w:rPr>
              <w:t>О международном дне толерантности»;</w:t>
            </w:r>
          </w:p>
          <w:p w:rsidR="003041B0" w:rsidRPr="003041B0" w:rsidRDefault="003041B0" w:rsidP="0030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мероприятий, посвященных Международном дню инвалидов</w:t>
            </w:r>
            <w:proofErr w:type="gramEnd"/>
          </w:p>
          <w:p w:rsidR="003041B0" w:rsidRPr="003041B0" w:rsidRDefault="003041B0" w:rsidP="0030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1B0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«Доброта и милосердие спасут мир»; «Дети разных народов мы мечтою о мире живем»; «Мы разные, но мы вместе» (старшая, подготовительная группы)</w:t>
            </w:r>
          </w:p>
          <w:p w:rsidR="003041B0" w:rsidRPr="003041B0" w:rsidRDefault="003041B0" w:rsidP="0030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1B0"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 «Шкатулка добрых дел» (старшая и подготовительная группа)</w:t>
            </w:r>
          </w:p>
          <w:p w:rsidR="00432B37" w:rsidRPr="00432B37" w:rsidRDefault="003041B0" w:rsidP="00304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41B0">
              <w:rPr>
                <w:rFonts w:ascii="Times New Roman" w:hAnsi="Times New Roman" w:cs="Times New Roman"/>
                <w:sz w:val="24"/>
                <w:szCs w:val="24"/>
              </w:rPr>
              <w:t>Составление коллажей «Мы разные, но мы вместе»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ДОУ №15</w:t>
            </w:r>
          </w:p>
        </w:tc>
        <w:tc>
          <w:tcPr>
            <w:tcW w:w="7517" w:type="dxa"/>
          </w:tcPr>
          <w:p w:rsidR="00922066" w:rsidRDefault="00922066" w:rsidP="0092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066">
              <w:rPr>
                <w:rFonts w:ascii="Times New Roman" w:hAnsi="Times New Roman" w:cs="Times New Roman"/>
                <w:sz w:val="24"/>
                <w:szCs w:val="24"/>
              </w:rPr>
              <w:t>Беседа «Доброта и милосердие спасут мир»! (дружеские и добрые отношения в семье, уважение к окружающим)</w:t>
            </w:r>
          </w:p>
          <w:p w:rsidR="00922066" w:rsidRPr="00922066" w:rsidRDefault="00922066" w:rsidP="0092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066">
              <w:rPr>
                <w:rFonts w:ascii="Times New Roman" w:hAnsi="Times New Roman" w:cs="Times New Roman"/>
                <w:sz w:val="24"/>
                <w:szCs w:val="24"/>
              </w:rPr>
              <w:t>Беседа «Мы разные, но мы вместе»</w:t>
            </w:r>
          </w:p>
          <w:p w:rsidR="00922066" w:rsidRPr="00922066" w:rsidRDefault="00922066" w:rsidP="0092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06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«Гадкий утенок»</w:t>
            </w:r>
          </w:p>
          <w:p w:rsidR="00432B37" w:rsidRPr="00432B37" w:rsidRDefault="00922066" w:rsidP="0092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2066">
              <w:rPr>
                <w:rFonts w:ascii="Times New Roman" w:hAnsi="Times New Roman" w:cs="Times New Roman"/>
                <w:sz w:val="24"/>
                <w:szCs w:val="24"/>
              </w:rPr>
              <w:t>Акция «Подарим смайлики друзьям»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№16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стенда</w:t>
            </w:r>
            <w:r w:rsidRPr="00432B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детей»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НОД во всех возрастных группах «У каждого есть имя»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День игры «Игры народов мира»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Конкурс рисунков в старших, подготовительных группах «Я рисую свои права»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№17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>Тематические занятия «Дружба крепкая…»</w:t>
            </w:r>
          </w:p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>Тематические занятия «На огромной планете очень разные есть дети»</w:t>
            </w:r>
          </w:p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>Беседы «</w:t>
            </w:r>
            <w:r w:rsidRPr="00432B37">
              <w:rPr>
                <w:rFonts w:ascii="Times New Roman" w:hAnsi="Times New Roman" w:cs="Times New Roman"/>
                <w:color w:val="000000"/>
                <w:sz w:val="24"/>
              </w:rPr>
              <w:t>«Словно радуги цвета, мы едины навсегда!».</w:t>
            </w:r>
          </w:p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>Чтение «</w:t>
            </w:r>
            <w:proofErr w:type="spellStart"/>
            <w:r w:rsidRPr="00432B37">
              <w:rPr>
                <w:rFonts w:ascii="Times New Roman" w:hAnsi="Times New Roman" w:cs="Times New Roman"/>
                <w:sz w:val="24"/>
              </w:rPr>
              <w:t>Цветик-семицветик</w:t>
            </w:r>
            <w:proofErr w:type="spellEnd"/>
            <w:r w:rsidRPr="00432B37">
              <w:rPr>
                <w:rFonts w:ascii="Times New Roman" w:hAnsi="Times New Roman" w:cs="Times New Roman"/>
                <w:sz w:val="24"/>
              </w:rPr>
              <w:t xml:space="preserve">» В. Катаев, </w:t>
            </w:r>
          </w:p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 xml:space="preserve">«Крошка Енот и тот, кто сидит в пруду» </w:t>
            </w:r>
            <w:proofErr w:type="spellStart"/>
            <w:r w:rsidRPr="00432B37">
              <w:rPr>
                <w:rFonts w:ascii="Times New Roman" w:hAnsi="Times New Roman" w:cs="Times New Roman"/>
                <w:sz w:val="24"/>
              </w:rPr>
              <w:t>Муур</w:t>
            </w:r>
            <w:proofErr w:type="spellEnd"/>
            <w:r w:rsidRPr="00432B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2B37">
              <w:rPr>
                <w:rFonts w:ascii="Times New Roman" w:hAnsi="Times New Roman" w:cs="Times New Roman"/>
                <w:sz w:val="24"/>
              </w:rPr>
              <w:t>Лилиан</w:t>
            </w:r>
            <w:proofErr w:type="spellEnd"/>
          </w:p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>Выставка плакатов «Цветные ладошки»</w:t>
            </w:r>
          </w:p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>Выставка рисунков «Вот такие мы разные»</w:t>
            </w:r>
          </w:p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>Оформление стенда для родителей «Толерантность: учимся понимать друг друга»</w:t>
            </w:r>
          </w:p>
          <w:p w:rsidR="00432B37" w:rsidRPr="00432B37" w:rsidRDefault="00432B37" w:rsidP="00432B37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</w:rPr>
              <w:t>Выпуск буклетов «Семь принципов толерантности»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№18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Рисование «Мы такие разные»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«По страницам добрых сказок»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№19</w:t>
            </w:r>
          </w:p>
        </w:tc>
        <w:tc>
          <w:tcPr>
            <w:tcW w:w="7517" w:type="dxa"/>
          </w:tcPr>
          <w:p w:rsidR="00432B37" w:rsidRPr="00432B37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Игры с детьми на развитие принятия и сотрудничества «Я твой друг и ты мой друг».</w:t>
            </w:r>
          </w:p>
          <w:p w:rsidR="00432B37" w:rsidRPr="00432B37" w:rsidRDefault="003A1F7B" w:rsidP="003A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для педагогов города, посвящённое 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№20</w:t>
            </w:r>
          </w:p>
        </w:tc>
        <w:tc>
          <w:tcPr>
            <w:tcW w:w="7517" w:type="dxa"/>
            <w:vAlign w:val="center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2B37">
              <w:rPr>
                <w:rFonts w:ascii="Times New Roman" w:hAnsi="Times New Roman" w:cs="Times New Roman"/>
                <w:sz w:val="24"/>
                <w:szCs w:val="24"/>
              </w:rPr>
              <w:t>Игра -  тренинг «Путешествие в страну Дружбы»</w:t>
            </w:r>
          </w:p>
          <w:p w:rsidR="00432B37" w:rsidRPr="00432B37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  <w:p w:rsidR="00432B37" w:rsidRPr="00432B37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«Зажжем звезду «Мы»»</w:t>
            </w:r>
          </w:p>
          <w:p w:rsidR="00432B37" w:rsidRPr="00432B37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"Как воспитать толерантного человека"</w:t>
            </w:r>
          </w:p>
          <w:p w:rsidR="00432B37" w:rsidRPr="00432B37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Занятие –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«Мы такие разные…»</w:t>
            </w:r>
          </w:p>
          <w:p w:rsidR="00432B37" w:rsidRPr="00432B37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 «Добрые слова и добрые дела»</w:t>
            </w:r>
          </w:p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№21</w:t>
            </w:r>
          </w:p>
        </w:tc>
        <w:tc>
          <w:tcPr>
            <w:tcW w:w="7517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№23</w:t>
            </w:r>
          </w:p>
        </w:tc>
        <w:tc>
          <w:tcPr>
            <w:tcW w:w="7517" w:type="dxa"/>
          </w:tcPr>
          <w:p w:rsidR="00BE7853" w:rsidRPr="00516207" w:rsidRDefault="00BE7853" w:rsidP="00BE78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ahoma"/>
                <w:i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516207">
              <w:rPr>
                <w:rFonts w:ascii="Times New Roman" w:eastAsia="Calibri" w:hAnsi="Times New Roman" w:cs="Tahoma"/>
                <w:sz w:val="24"/>
                <w:szCs w:val="24"/>
              </w:rPr>
              <w:t>НОД</w:t>
            </w:r>
            <w:r w:rsidRPr="00516207">
              <w:rPr>
                <w:rFonts w:ascii="Times New Roman" w:eastAsia="Calibri" w:hAnsi="Times New Roman" w:cs="Tahoma"/>
                <w:i/>
                <w:sz w:val="24"/>
                <w:szCs w:val="24"/>
              </w:rPr>
              <w:t xml:space="preserve"> «От улыбки станет всем светлей…»</w:t>
            </w:r>
          </w:p>
          <w:p w:rsidR="00BE7853" w:rsidRPr="00516207" w:rsidRDefault="00BE7853" w:rsidP="00BE7853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ahoma"/>
                <w:i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516207">
              <w:rPr>
                <w:rFonts w:ascii="Times New Roman" w:eastAsia="Calibri" w:hAnsi="Times New Roman" w:cs="Tahoma"/>
                <w:sz w:val="24"/>
                <w:szCs w:val="24"/>
              </w:rPr>
              <w:t>Ситуация общения</w:t>
            </w:r>
            <w:r w:rsidRPr="00516207">
              <w:rPr>
                <w:rFonts w:ascii="Times New Roman" w:eastAsia="Calibri" w:hAnsi="Times New Roman" w:cs="Tahoma"/>
                <w:i/>
                <w:sz w:val="24"/>
                <w:szCs w:val="24"/>
              </w:rPr>
              <w:t xml:space="preserve"> «Я и т</w:t>
            </w:r>
            <w:proofErr w:type="gramStart"/>
            <w:r w:rsidRPr="00516207">
              <w:rPr>
                <w:rFonts w:ascii="Times New Roman" w:eastAsia="Calibri" w:hAnsi="Times New Roman" w:cs="Tahoma"/>
                <w:i/>
                <w:sz w:val="24"/>
                <w:szCs w:val="24"/>
              </w:rPr>
              <w:t>ы-</w:t>
            </w:r>
            <w:proofErr w:type="gramEnd"/>
            <w:r w:rsidRPr="00516207">
              <w:rPr>
                <w:rFonts w:ascii="Times New Roman" w:eastAsia="Calibri" w:hAnsi="Times New Roman" w:cs="Tahoma"/>
                <w:i/>
                <w:sz w:val="24"/>
                <w:szCs w:val="24"/>
              </w:rPr>
              <w:t xml:space="preserve"> вместе мы»</w:t>
            </w:r>
          </w:p>
          <w:p w:rsidR="00432B37" w:rsidRPr="00BE7853" w:rsidRDefault="00BE7853" w:rsidP="00BE7853">
            <w:pPr>
              <w:pStyle w:val="a3"/>
              <w:spacing w:after="0" w:line="240" w:lineRule="auto"/>
              <w:ind w:left="0"/>
              <w:rPr>
                <w:rFonts w:ascii="Times New Roman" w:hAnsi="Times New Roman" w:cs="Tahoma"/>
                <w:i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  <w:r w:rsidRPr="00516207">
              <w:rPr>
                <w:rFonts w:ascii="Times New Roman" w:eastAsia="Calibri" w:hAnsi="Times New Roman" w:cs="Tahoma"/>
                <w:sz w:val="24"/>
                <w:szCs w:val="24"/>
              </w:rPr>
              <w:t xml:space="preserve">Спортивный досуг </w:t>
            </w:r>
            <w:r w:rsidRPr="00516207">
              <w:rPr>
                <w:rFonts w:ascii="Times New Roman" w:eastAsia="Calibri" w:hAnsi="Times New Roman" w:cs="Tahoma"/>
                <w:i/>
                <w:sz w:val="24"/>
                <w:szCs w:val="24"/>
              </w:rPr>
              <w:t xml:space="preserve"> «Игры народов мира»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</w:tc>
        <w:tc>
          <w:tcPr>
            <w:tcW w:w="7517" w:type="dxa"/>
          </w:tcPr>
          <w:p w:rsidR="00432B37" w:rsidRPr="00432B37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№26</w:t>
            </w:r>
          </w:p>
        </w:tc>
        <w:tc>
          <w:tcPr>
            <w:tcW w:w="7517" w:type="dxa"/>
          </w:tcPr>
          <w:p w:rsidR="00432B37" w:rsidRPr="003A1F7B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7B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«Доброта и милосердие спасут мир»! (дружеские и добрые отношения в семье, уважение к окружающим) </w:t>
            </w:r>
          </w:p>
          <w:p w:rsidR="00432B37" w:rsidRPr="003A1F7B" w:rsidRDefault="003A1F7B" w:rsidP="003A1F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32B37" w:rsidRPr="003A1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мастерская: рисование на тему «Моя семья».</w:t>
            </w:r>
          </w:p>
          <w:p w:rsidR="00432B37" w:rsidRPr="003A1F7B" w:rsidRDefault="003A1F7B" w:rsidP="003A1F7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432B37" w:rsidRPr="003A1F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432B37" w:rsidRPr="003A1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и обсуждение пословиц о дружбе. </w:t>
            </w:r>
          </w:p>
          <w:p w:rsidR="00432B37" w:rsidRPr="003A1F7B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32B37" w:rsidRPr="003A1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досуг: «Игры наших дедушек и бабушек».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№28</w:t>
            </w:r>
          </w:p>
        </w:tc>
        <w:tc>
          <w:tcPr>
            <w:tcW w:w="7517" w:type="dxa"/>
          </w:tcPr>
          <w:p w:rsidR="00432B37" w:rsidRPr="00432B37" w:rsidRDefault="003A1F7B" w:rsidP="00432B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видеороликов об особенных детях – все группы</w:t>
            </w:r>
          </w:p>
          <w:p w:rsidR="00432B37" w:rsidRPr="003A1F7B" w:rsidRDefault="003A1F7B" w:rsidP="003A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32B37" w:rsidRPr="003A1F7B">
              <w:rPr>
                <w:rFonts w:ascii="Times New Roman" w:hAnsi="Times New Roman" w:cs="Times New Roman"/>
                <w:sz w:val="24"/>
                <w:szCs w:val="24"/>
              </w:rPr>
              <w:t>Тренинг по толерантности с педагогами</w:t>
            </w:r>
          </w:p>
          <w:p w:rsidR="00432B37" w:rsidRPr="003A1F7B" w:rsidRDefault="003A1F7B" w:rsidP="003A1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37" w:rsidRPr="003A1F7B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теме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ДОУ №29</w:t>
            </w:r>
          </w:p>
        </w:tc>
        <w:tc>
          <w:tcPr>
            <w:tcW w:w="7517" w:type="dxa"/>
            <w:vAlign w:val="center"/>
          </w:tcPr>
          <w:p w:rsidR="003A1F7B" w:rsidRDefault="003A1F7B" w:rsidP="0043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  <w:r w:rsidR="00432B37" w:rsidRPr="004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разных народов мы мечтою о мире живем» (чтение и обсуждение стихов, пословиц о дружбе)</w:t>
            </w:r>
          </w:p>
          <w:p w:rsidR="00432B37" w:rsidRPr="00432B37" w:rsidRDefault="003A1F7B" w:rsidP="0043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2B37" w:rsidRPr="004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«Портрет друга»</w:t>
            </w:r>
          </w:p>
          <w:p w:rsidR="00432B37" w:rsidRPr="00432B37" w:rsidRDefault="003A1F7B" w:rsidP="0043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2B37" w:rsidRPr="004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народов мира</w:t>
            </w:r>
          </w:p>
          <w:p w:rsidR="00432B37" w:rsidRPr="00432B37" w:rsidRDefault="003A1F7B" w:rsidP="0043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32B37" w:rsidRPr="0043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«Как сказать люблю своему ребенку», «Что такое толерантность?»</w:t>
            </w:r>
          </w:p>
        </w:tc>
      </w:tr>
      <w:tr w:rsidR="00432B37" w:rsidRPr="00432B37" w:rsidTr="00BE7853">
        <w:trPr>
          <w:trHeight w:val="452"/>
        </w:trPr>
        <w:tc>
          <w:tcPr>
            <w:tcW w:w="1668" w:type="dxa"/>
          </w:tcPr>
          <w:p w:rsidR="00432B37" w:rsidRPr="00432B37" w:rsidRDefault="00432B37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7">
              <w:rPr>
                <w:rFonts w:ascii="Times New Roman" w:hAnsi="Times New Roman" w:cs="Times New Roman"/>
                <w:b/>
                <w:sz w:val="24"/>
                <w:szCs w:val="24"/>
              </w:rPr>
              <w:t>ДОУ №30</w:t>
            </w:r>
          </w:p>
        </w:tc>
        <w:tc>
          <w:tcPr>
            <w:tcW w:w="7517" w:type="dxa"/>
          </w:tcPr>
          <w:p w:rsidR="00432B37" w:rsidRPr="00432B37" w:rsidRDefault="003A1F7B" w:rsidP="00432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37" w:rsidRPr="00432B37">
              <w:rPr>
                <w:rFonts w:ascii="Times New Roman" w:hAnsi="Times New Roman" w:cs="Times New Roman"/>
                <w:sz w:val="24"/>
                <w:szCs w:val="24"/>
              </w:rPr>
              <w:t>Акция «Мы разные, но мы вместе!»</w:t>
            </w:r>
          </w:p>
        </w:tc>
      </w:tr>
    </w:tbl>
    <w:p w:rsidR="007D6537" w:rsidRDefault="007D6537"/>
    <w:sectPr w:rsidR="007D6537" w:rsidSect="007D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8FE"/>
    <w:multiLevelType w:val="hybridMultilevel"/>
    <w:tmpl w:val="DE2E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62B"/>
    <w:multiLevelType w:val="hybridMultilevel"/>
    <w:tmpl w:val="5088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18FB"/>
    <w:multiLevelType w:val="hybridMultilevel"/>
    <w:tmpl w:val="17D6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399C"/>
    <w:multiLevelType w:val="hybridMultilevel"/>
    <w:tmpl w:val="A43C2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20058"/>
    <w:multiLevelType w:val="hybridMultilevel"/>
    <w:tmpl w:val="CE6C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2B37"/>
    <w:rsid w:val="001A3124"/>
    <w:rsid w:val="003041B0"/>
    <w:rsid w:val="003A1F7B"/>
    <w:rsid w:val="00432B37"/>
    <w:rsid w:val="007D6537"/>
    <w:rsid w:val="00922066"/>
    <w:rsid w:val="00BE7853"/>
    <w:rsid w:val="00D140B1"/>
    <w:rsid w:val="00D1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37"/>
    <w:pPr>
      <w:ind w:left="720"/>
      <w:contextualSpacing/>
    </w:pPr>
  </w:style>
  <w:style w:type="paragraph" w:customStyle="1" w:styleId="1">
    <w:name w:val="Без интервала1"/>
    <w:rsid w:val="00432B37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43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3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2B37"/>
  </w:style>
  <w:style w:type="paragraph" w:customStyle="1" w:styleId="10">
    <w:name w:val="Абзац списка1"/>
    <w:basedOn w:val="a"/>
    <w:rsid w:val="00432B37"/>
    <w:pPr>
      <w:ind w:left="720"/>
    </w:pPr>
    <w:rPr>
      <w:rFonts w:ascii="Calibri" w:eastAsia="Times New Roman" w:hAnsi="Calibri" w:cs="Calibri"/>
    </w:rPr>
  </w:style>
  <w:style w:type="character" w:customStyle="1" w:styleId="c1">
    <w:name w:val="c1"/>
    <w:basedOn w:val="a0"/>
    <w:rsid w:val="00432B37"/>
  </w:style>
  <w:style w:type="character" w:customStyle="1" w:styleId="apple-converted-space">
    <w:name w:val="apple-converted-space"/>
    <w:basedOn w:val="a0"/>
    <w:rsid w:val="00432B37"/>
  </w:style>
  <w:style w:type="character" w:styleId="a5">
    <w:name w:val="Strong"/>
    <w:basedOn w:val="a0"/>
    <w:uiPriority w:val="22"/>
    <w:qFormat/>
    <w:rsid w:val="00432B37"/>
    <w:rPr>
      <w:b/>
      <w:bCs/>
    </w:rPr>
  </w:style>
  <w:style w:type="paragraph" w:customStyle="1" w:styleId="a6">
    <w:name w:val="Содержимое таблицы"/>
    <w:basedOn w:val="a"/>
    <w:rsid w:val="00432B3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2017-11-15T06:28:00Z</dcterms:created>
  <dcterms:modified xsi:type="dcterms:W3CDTF">2017-11-15T07:34:00Z</dcterms:modified>
</cp:coreProperties>
</file>