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97" w:rsidRPr="00144A20" w:rsidRDefault="00421A97" w:rsidP="008F5FC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="00FF48BE" w:rsidRPr="00144A20">
        <w:rPr>
          <w:rFonts w:ascii="Times New Roman" w:hAnsi="Times New Roman" w:cs="Times New Roman"/>
          <w:b/>
          <w:bCs/>
          <w:sz w:val="24"/>
          <w:szCs w:val="24"/>
        </w:rPr>
        <w:t xml:space="preserve">ресурсных дефицитов школ, функционирующих в зоне снижения </w:t>
      </w:r>
      <w:r w:rsidR="004247BE" w:rsidRPr="00144A20">
        <w:rPr>
          <w:rFonts w:ascii="Times New Roman" w:hAnsi="Times New Roman" w:cs="Times New Roman"/>
          <w:b/>
          <w:bCs/>
          <w:sz w:val="24"/>
          <w:szCs w:val="24"/>
        </w:rPr>
        <w:t>образовательных результатов</w:t>
      </w:r>
    </w:p>
    <w:p w:rsidR="00B95CA1" w:rsidRPr="00144A20" w:rsidRDefault="000A7B1A" w:rsidP="004D36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20">
        <w:rPr>
          <w:rFonts w:ascii="Times New Roman" w:hAnsi="Times New Roman" w:cs="Times New Roman"/>
          <w:sz w:val="24"/>
          <w:szCs w:val="24"/>
        </w:rPr>
        <w:t>Методика выявления общеобразовательных организаций,</w:t>
      </w:r>
      <w:r w:rsidR="00CF0E1A" w:rsidRPr="00144A20">
        <w:rPr>
          <w:rFonts w:ascii="Times New Roman" w:hAnsi="Times New Roman" w:cs="Times New Roman"/>
          <w:sz w:val="24"/>
          <w:szCs w:val="24"/>
        </w:rPr>
        <w:t xml:space="preserve"> находящихся </w:t>
      </w:r>
      <w:r w:rsidR="004D36E9" w:rsidRPr="00144A20">
        <w:rPr>
          <w:rFonts w:ascii="Times New Roman" w:hAnsi="Times New Roman" w:cs="Times New Roman"/>
          <w:sz w:val="24"/>
          <w:szCs w:val="24"/>
        </w:rPr>
        <w:t>в начальном списке рисковых школ</w:t>
      </w:r>
      <w:r w:rsidR="00384059" w:rsidRPr="00144A20">
        <w:rPr>
          <w:rFonts w:ascii="Times New Roman" w:hAnsi="Times New Roman" w:cs="Times New Roman"/>
          <w:sz w:val="24"/>
          <w:szCs w:val="24"/>
        </w:rPr>
        <w:t xml:space="preserve">, </w:t>
      </w:r>
      <w:r w:rsidR="004D36E9" w:rsidRPr="00144A20">
        <w:rPr>
          <w:rFonts w:ascii="Times New Roman" w:hAnsi="Times New Roman" w:cs="Times New Roman"/>
          <w:sz w:val="24"/>
          <w:szCs w:val="24"/>
        </w:rPr>
        <w:t xml:space="preserve"> в МСО г Минусинска </w:t>
      </w:r>
      <w:r w:rsidRPr="00144A20">
        <w:rPr>
          <w:rFonts w:ascii="Times New Roman" w:hAnsi="Times New Roman" w:cs="Times New Roman"/>
          <w:sz w:val="24"/>
          <w:szCs w:val="24"/>
        </w:rPr>
        <w:t xml:space="preserve"> на основе комплексного анализа данных об образовательных организациях, в том числе данных о качестве образования</w:t>
      </w:r>
      <w:r w:rsidR="004D36E9" w:rsidRPr="00144A20">
        <w:rPr>
          <w:rFonts w:ascii="Times New Roman" w:hAnsi="Times New Roman" w:cs="Times New Roman"/>
          <w:sz w:val="24"/>
          <w:szCs w:val="24"/>
        </w:rPr>
        <w:t xml:space="preserve">,  </w:t>
      </w:r>
      <w:r w:rsidR="00B06638" w:rsidRPr="00144A20">
        <w:rPr>
          <w:rFonts w:ascii="Times New Roman" w:hAnsi="Times New Roman" w:cs="Times New Roman"/>
          <w:sz w:val="24"/>
          <w:szCs w:val="24"/>
        </w:rPr>
        <w:t xml:space="preserve">и </w:t>
      </w:r>
      <w:r w:rsidR="004D36E9" w:rsidRPr="00144A20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B95CA1" w:rsidRPr="00144A20">
        <w:rPr>
          <w:rFonts w:ascii="Times New Roman" w:hAnsi="Times New Roman" w:cs="Times New Roman"/>
          <w:sz w:val="24"/>
          <w:szCs w:val="24"/>
        </w:rPr>
        <w:t xml:space="preserve"> соответствует методическим рекомендациям </w:t>
      </w:r>
      <w:r w:rsidR="00D1482E" w:rsidRPr="00144A20">
        <w:rPr>
          <w:rFonts w:ascii="Times New Roman" w:hAnsi="Times New Roman" w:cs="Times New Roman"/>
          <w:sz w:val="24"/>
          <w:szCs w:val="24"/>
        </w:rPr>
        <w:t xml:space="preserve"> ФИОКО «Методика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образования»</w:t>
      </w:r>
      <w:r w:rsidR="001218A3" w:rsidRPr="00144A20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1218A3" w:rsidRPr="0014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8A3" w:rsidRPr="00144A20">
        <w:rPr>
          <w:rFonts w:ascii="Times New Roman" w:hAnsi="Times New Roman" w:cs="Times New Roman"/>
          <w:sz w:val="24"/>
          <w:szCs w:val="24"/>
        </w:rPr>
        <w:t>Рекомендации)</w:t>
      </w:r>
      <w:r w:rsidR="00B06638" w:rsidRPr="00144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6638" w:rsidRPr="00144A20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="001218A3" w:rsidRPr="00144A20">
        <w:rPr>
          <w:rFonts w:ascii="Times New Roman" w:hAnsi="Times New Roman" w:cs="Times New Roman"/>
          <w:sz w:val="24"/>
          <w:szCs w:val="24"/>
        </w:rPr>
        <w:t xml:space="preserve"> проводится для </w:t>
      </w:r>
      <w:r w:rsidR="00B820AB" w:rsidRPr="00144A20">
        <w:rPr>
          <w:rFonts w:ascii="Times New Roman" w:hAnsi="Times New Roman" w:cs="Times New Roman"/>
          <w:sz w:val="24"/>
          <w:szCs w:val="24"/>
        </w:rPr>
        <w:t>кластеризации ОУ г Минусинска с целью</w:t>
      </w:r>
      <w:r w:rsidR="00AE6108" w:rsidRPr="00144A20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746669" w:rsidRPr="00144A20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="00AE6108" w:rsidRPr="00144A20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3D4B82" w:rsidRPr="00144A20">
        <w:rPr>
          <w:rFonts w:ascii="Times New Roman" w:hAnsi="Times New Roman" w:cs="Times New Roman"/>
          <w:sz w:val="24"/>
          <w:szCs w:val="24"/>
        </w:rPr>
        <w:t>методической и</w:t>
      </w:r>
      <w:r w:rsidR="00AE6108" w:rsidRPr="00144A20">
        <w:rPr>
          <w:rFonts w:ascii="Times New Roman" w:hAnsi="Times New Roman" w:cs="Times New Roman"/>
          <w:sz w:val="24"/>
          <w:szCs w:val="24"/>
        </w:rPr>
        <w:t xml:space="preserve"> организационно- управленческой помощи</w:t>
      </w:r>
      <w:r w:rsidR="006D6BCA" w:rsidRPr="00144A20">
        <w:rPr>
          <w:rFonts w:ascii="Times New Roman" w:hAnsi="Times New Roman" w:cs="Times New Roman"/>
          <w:sz w:val="24"/>
          <w:szCs w:val="24"/>
        </w:rPr>
        <w:t xml:space="preserve"> и является пропедевтической мерой по выявлению </w:t>
      </w:r>
      <w:r w:rsidR="00031A07" w:rsidRPr="00144A20">
        <w:rPr>
          <w:rFonts w:ascii="Times New Roman" w:hAnsi="Times New Roman" w:cs="Times New Roman"/>
          <w:sz w:val="24"/>
          <w:szCs w:val="24"/>
        </w:rPr>
        <w:t xml:space="preserve">дефицитов ОУ, которые могут привести к попаданию ОУ в категорию </w:t>
      </w:r>
      <w:r w:rsidR="006D6BCA" w:rsidRPr="00144A20">
        <w:rPr>
          <w:rFonts w:ascii="Times New Roman" w:hAnsi="Times New Roman" w:cs="Times New Roman"/>
          <w:sz w:val="24"/>
          <w:szCs w:val="24"/>
        </w:rPr>
        <w:t>школ с низкими образовательными результатами.</w:t>
      </w:r>
    </w:p>
    <w:p w:rsidR="00C13FAC" w:rsidRPr="00144A20" w:rsidRDefault="00B95CA1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>Формирование начального списка школ с низкими результатами происходит на основании комплексного анализа результатов национальных оценочных процедур: ВПР, ОГЭ и ЕГЭ, прошедших за два предыдущих учебных года.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6BCA" w:rsidRPr="00144A20">
        <w:rPr>
          <w:rFonts w:ascii="Times New Roman" w:hAnsi="Times New Roman" w:cs="Times New Roman"/>
          <w:sz w:val="24"/>
          <w:szCs w:val="24"/>
        </w:rPr>
        <w:t xml:space="preserve"> Рекомендациями </w:t>
      </w:r>
      <w:r w:rsidR="00644C01" w:rsidRPr="00144A20">
        <w:rPr>
          <w:rFonts w:ascii="Times New Roman" w:hAnsi="Times New Roman" w:cs="Times New Roman"/>
          <w:sz w:val="24"/>
          <w:szCs w:val="24"/>
        </w:rPr>
        <w:t>в начальный</w:t>
      </w:r>
      <w:r w:rsidRPr="00144A20">
        <w:rPr>
          <w:rFonts w:ascii="Times New Roman" w:hAnsi="Times New Roman" w:cs="Times New Roman"/>
          <w:sz w:val="24"/>
          <w:szCs w:val="24"/>
        </w:rPr>
        <w:t xml:space="preserve"> список включаются общеобразовательные организации (ОО), удовлетворяющие как минимум одному из следующих критериев: 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1. ОО, в </w:t>
      </w:r>
      <w:proofErr w:type="gramStart"/>
      <w:r w:rsidRPr="00144A2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44A20">
        <w:rPr>
          <w:rFonts w:ascii="Times New Roman" w:hAnsi="Times New Roman" w:cs="Times New Roman"/>
          <w:sz w:val="24"/>
          <w:szCs w:val="24"/>
        </w:rPr>
        <w:t xml:space="preserve"> не менее чем по двум оценочным процедурам в предыдущем учебном году были зафиксированы низкие результаты. 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2. ОО, </w:t>
      </w:r>
      <w:proofErr w:type="gramStart"/>
      <w:r w:rsidRPr="00144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A2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44A20">
        <w:rPr>
          <w:rFonts w:ascii="Times New Roman" w:hAnsi="Times New Roman" w:cs="Times New Roman"/>
          <w:sz w:val="24"/>
          <w:szCs w:val="24"/>
        </w:rPr>
        <w:t xml:space="preserve"> хотя бы по одной оценочной процедуре в каждом из двух предыдущих учебных годов были зафиксированы низкие результаты. 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Под «низкими результатами» понимаются результаты оценочной процедуры, при которых не менее 30%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ЕГЭ). 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Анализ проводится по результатам следующих процедур: 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A20">
        <w:rPr>
          <w:rFonts w:ascii="Times New Roman" w:hAnsi="Times New Roman" w:cs="Times New Roman"/>
          <w:sz w:val="24"/>
          <w:szCs w:val="24"/>
        </w:rPr>
        <w:t xml:space="preserve"> ВПР по математике (5 класс);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A20">
        <w:rPr>
          <w:rFonts w:ascii="Times New Roman" w:hAnsi="Times New Roman" w:cs="Times New Roman"/>
          <w:sz w:val="24"/>
          <w:szCs w:val="24"/>
        </w:rPr>
        <w:t xml:space="preserve"> ВПР по математике (6 класс);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A20">
        <w:rPr>
          <w:rFonts w:ascii="Times New Roman" w:hAnsi="Times New Roman" w:cs="Times New Roman"/>
          <w:sz w:val="24"/>
          <w:szCs w:val="24"/>
        </w:rPr>
        <w:t xml:space="preserve"> ВПР по русскому языку (5 класс); 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A20">
        <w:rPr>
          <w:rFonts w:ascii="Times New Roman" w:hAnsi="Times New Roman" w:cs="Times New Roman"/>
          <w:sz w:val="24"/>
          <w:szCs w:val="24"/>
        </w:rPr>
        <w:t xml:space="preserve"> ВПР по русскому языку (6 класс);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A20">
        <w:rPr>
          <w:rFonts w:ascii="Times New Roman" w:hAnsi="Times New Roman" w:cs="Times New Roman"/>
          <w:sz w:val="24"/>
          <w:szCs w:val="24"/>
        </w:rPr>
        <w:t xml:space="preserve"> ОГЭ по математике;</w:t>
      </w:r>
    </w:p>
    <w:p w:rsidR="00644C01" w:rsidRPr="00144A20" w:rsidRDefault="001218A3" w:rsidP="00384059">
      <w:pPr>
        <w:ind w:firstLine="708"/>
        <w:jc w:val="both"/>
        <w:rPr>
          <w:sz w:val="24"/>
          <w:szCs w:val="24"/>
        </w:rPr>
      </w:pPr>
      <w:r w:rsidRPr="00144A20">
        <w:rPr>
          <w:sz w:val="24"/>
          <w:szCs w:val="24"/>
        </w:rPr>
        <w:sym w:font="Symbol" w:char="F0B7"/>
      </w:r>
      <w:r w:rsidRPr="00144A20">
        <w:rPr>
          <w:sz w:val="24"/>
          <w:szCs w:val="24"/>
        </w:rPr>
        <w:t xml:space="preserve"> ОГЭ по русскому языку; 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44A20">
        <w:rPr>
          <w:rFonts w:ascii="Times New Roman" w:hAnsi="Times New Roman" w:cs="Times New Roman"/>
          <w:sz w:val="24"/>
          <w:szCs w:val="24"/>
        </w:rPr>
        <w:t xml:space="preserve"> ЕГЭ по математике (базовой); 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A20">
        <w:rPr>
          <w:rFonts w:ascii="Times New Roman" w:hAnsi="Times New Roman" w:cs="Times New Roman"/>
          <w:sz w:val="24"/>
          <w:szCs w:val="24"/>
        </w:rPr>
        <w:t xml:space="preserve"> ЕГЭ по математике (профильной);</w:t>
      </w:r>
    </w:p>
    <w:p w:rsidR="00644C01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A20">
        <w:rPr>
          <w:rFonts w:ascii="Times New Roman" w:hAnsi="Times New Roman" w:cs="Times New Roman"/>
          <w:sz w:val="24"/>
          <w:szCs w:val="24"/>
        </w:rPr>
        <w:t xml:space="preserve"> ЕГЭ по русскому языку. </w:t>
      </w:r>
    </w:p>
    <w:p w:rsidR="00F25CD9" w:rsidRPr="00144A20" w:rsidRDefault="001218A3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>При анализе данных ОГЭ и ЕГЭ учитываются результаты участников, полученные до пересдач, при этом результаты выпускников прошлых лет не учитываются.</w:t>
      </w:r>
    </w:p>
    <w:p w:rsidR="00A7529B" w:rsidRPr="00144A20" w:rsidRDefault="00F25CD9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Следующим этапом является кластерный анализ </w:t>
      </w:r>
      <w:r w:rsidR="00BE373A" w:rsidRPr="00144A20">
        <w:rPr>
          <w:rFonts w:ascii="Times New Roman" w:hAnsi="Times New Roman" w:cs="Times New Roman"/>
          <w:sz w:val="24"/>
          <w:szCs w:val="24"/>
        </w:rPr>
        <w:t xml:space="preserve">уже первоначального списка школ, которые хотя бы по одной позиции, попадают в эту категорию. </w:t>
      </w:r>
      <w:r w:rsidRPr="00144A20">
        <w:rPr>
          <w:rFonts w:ascii="Times New Roman" w:hAnsi="Times New Roman" w:cs="Times New Roman"/>
          <w:sz w:val="24"/>
          <w:szCs w:val="24"/>
        </w:rPr>
        <w:t xml:space="preserve">По итогам кластерного </w:t>
      </w:r>
      <w:r w:rsidR="00510A73" w:rsidRPr="00144A20">
        <w:rPr>
          <w:rFonts w:ascii="Times New Roman" w:hAnsi="Times New Roman" w:cs="Times New Roman"/>
          <w:sz w:val="24"/>
          <w:szCs w:val="24"/>
        </w:rPr>
        <w:t>анализа ОУ</w:t>
      </w:r>
      <w:r w:rsidR="001F6494" w:rsidRPr="00144A20">
        <w:rPr>
          <w:rFonts w:ascii="Times New Roman" w:hAnsi="Times New Roman" w:cs="Times New Roman"/>
          <w:sz w:val="24"/>
          <w:szCs w:val="24"/>
        </w:rPr>
        <w:t xml:space="preserve"> из общего первоначального списка </w:t>
      </w:r>
      <w:r w:rsidRPr="00144A20">
        <w:rPr>
          <w:rFonts w:ascii="Times New Roman" w:hAnsi="Times New Roman" w:cs="Times New Roman"/>
          <w:sz w:val="24"/>
          <w:szCs w:val="24"/>
        </w:rPr>
        <w:t>выделяются три кластера</w:t>
      </w:r>
      <w:r w:rsidR="008D400C" w:rsidRPr="00144A20">
        <w:rPr>
          <w:rFonts w:ascii="Times New Roman" w:hAnsi="Times New Roman" w:cs="Times New Roman"/>
          <w:sz w:val="24"/>
          <w:szCs w:val="24"/>
        </w:rPr>
        <w:t xml:space="preserve">, </w:t>
      </w:r>
      <w:r w:rsidR="001F6494" w:rsidRPr="00144A20">
        <w:rPr>
          <w:rFonts w:ascii="Times New Roman" w:hAnsi="Times New Roman" w:cs="Times New Roman"/>
          <w:sz w:val="24"/>
          <w:szCs w:val="24"/>
        </w:rPr>
        <w:t>три категории школ: сильно, умеренно и базово неуспевающие</w:t>
      </w:r>
      <w:r w:rsidR="00AC1D40" w:rsidRPr="00144A20">
        <w:rPr>
          <w:rFonts w:ascii="Times New Roman" w:hAnsi="Times New Roman" w:cs="Times New Roman"/>
          <w:sz w:val="24"/>
          <w:szCs w:val="24"/>
        </w:rPr>
        <w:t>, в зависимости от конкретных ОУ и контекстных факторов.</w:t>
      </w:r>
    </w:p>
    <w:p w:rsidR="002D10D4" w:rsidRPr="00144A20" w:rsidRDefault="004C580E" w:rsidP="0074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>Исследование контекстных данных с целью группирования школ по контекстным факторам, обуславливающим низкие результаты</w:t>
      </w:r>
      <w:r w:rsidR="007F11DA" w:rsidRPr="00144A20">
        <w:rPr>
          <w:rFonts w:ascii="Times New Roman" w:hAnsi="Times New Roman" w:cs="Times New Roman"/>
          <w:sz w:val="24"/>
          <w:szCs w:val="24"/>
        </w:rPr>
        <w:t>, также основывается на методиках ФИОКО</w:t>
      </w:r>
      <w:r w:rsidR="00BB7343" w:rsidRPr="00144A20">
        <w:rPr>
          <w:rFonts w:ascii="Times New Roman" w:hAnsi="Times New Roman" w:cs="Times New Roman"/>
          <w:sz w:val="24"/>
          <w:szCs w:val="24"/>
        </w:rPr>
        <w:t xml:space="preserve">, с учетом того, что все </w:t>
      </w:r>
      <w:r w:rsidR="008D400C" w:rsidRPr="00144A20">
        <w:rPr>
          <w:rFonts w:ascii="Times New Roman" w:hAnsi="Times New Roman" w:cs="Times New Roman"/>
          <w:sz w:val="24"/>
          <w:szCs w:val="24"/>
        </w:rPr>
        <w:t>ОУ расположены</w:t>
      </w:r>
      <w:r w:rsidR="008F65DD" w:rsidRPr="00144A20">
        <w:rPr>
          <w:rFonts w:ascii="Times New Roman" w:hAnsi="Times New Roman" w:cs="Times New Roman"/>
          <w:sz w:val="24"/>
          <w:szCs w:val="24"/>
        </w:rPr>
        <w:t xml:space="preserve"> в городской местности и обеспечены нормальной транспортной инфраструктурой</w:t>
      </w:r>
      <w:r w:rsidR="008D400C" w:rsidRPr="00144A20">
        <w:rPr>
          <w:rFonts w:ascii="Times New Roman" w:hAnsi="Times New Roman" w:cs="Times New Roman"/>
          <w:sz w:val="24"/>
          <w:szCs w:val="24"/>
        </w:rPr>
        <w:t xml:space="preserve"> и</w:t>
      </w:r>
      <w:r w:rsidR="00B06638" w:rsidRPr="00144A20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8D400C" w:rsidRPr="00144A20">
        <w:rPr>
          <w:rFonts w:ascii="Times New Roman" w:hAnsi="Times New Roman" w:cs="Times New Roman"/>
          <w:sz w:val="24"/>
          <w:szCs w:val="24"/>
        </w:rPr>
        <w:t xml:space="preserve"> общие о</w:t>
      </w:r>
      <w:r w:rsidR="008F65DD" w:rsidRPr="00144A20">
        <w:rPr>
          <w:rFonts w:ascii="Times New Roman" w:hAnsi="Times New Roman" w:cs="Times New Roman"/>
          <w:sz w:val="24"/>
          <w:szCs w:val="24"/>
        </w:rPr>
        <w:t>сновны</w:t>
      </w:r>
      <w:r w:rsidR="008D400C" w:rsidRPr="00144A20">
        <w:rPr>
          <w:rFonts w:ascii="Times New Roman" w:hAnsi="Times New Roman" w:cs="Times New Roman"/>
          <w:sz w:val="24"/>
          <w:szCs w:val="24"/>
        </w:rPr>
        <w:t>е</w:t>
      </w:r>
      <w:r w:rsidR="008F65DD" w:rsidRPr="00144A2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743854" w:rsidRPr="00144A20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743854" w:rsidRPr="00144A20">
        <w:rPr>
          <w:rFonts w:ascii="Times New Roman" w:hAnsi="Times New Roman" w:cs="Times New Roman"/>
          <w:sz w:val="24"/>
          <w:szCs w:val="24"/>
        </w:rPr>
        <w:t>:</w:t>
      </w:r>
      <w:r w:rsidR="000906D7" w:rsidRPr="00144A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906D7" w:rsidRPr="00144A20">
        <w:rPr>
          <w:rFonts w:ascii="Times New Roman" w:hAnsi="Times New Roman" w:cs="Times New Roman"/>
          <w:sz w:val="24"/>
          <w:szCs w:val="24"/>
        </w:rPr>
        <w:t>ефицит педагогических кадров; дефицит базовой инфраструктуры: устойчив</w:t>
      </w:r>
      <w:r w:rsidR="00743854" w:rsidRPr="00144A20">
        <w:rPr>
          <w:rFonts w:ascii="Times New Roman" w:hAnsi="Times New Roman" w:cs="Times New Roman"/>
          <w:sz w:val="24"/>
          <w:szCs w:val="24"/>
        </w:rPr>
        <w:t>ый</w:t>
      </w:r>
      <w:r w:rsidR="000906D7" w:rsidRPr="00144A20">
        <w:rPr>
          <w:rFonts w:ascii="Times New Roman" w:hAnsi="Times New Roman" w:cs="Times New Roman"/>
          <w:sz w:val="24"/>
          <w:szCs w:val="24"/>
        </w:rPr>
        <w:t xml:space="preserve"> доступа в интернет и достаточно</w:t>
      </w:r>
      <w:r w:rsidR="00743854" w:rsidRPr="00144A20">
        <w:rPr>
          <w:rFonts w:ascii="Times New Roman" w:hAnsi="Times New Roman" w:cs="Times New Roman"/>
          <w:sz w:val="24"/>
          <w:szCs w:val="24"/>
        </w:rPr>
        <w:t xml:space="preserve">е </w:t>
      </w:r>
      <w:r w:rsidR="000906D7" w:rsidRPr="00144A20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43854" w:rsidRPr="00144A20">
        <w:rPr>
          <w:rFonts w:ascii="Times New Roman" w:hAnsi="Times New Roman" w:cs="Times New Roman"/>
          <w:sz w:val="24"/>
          <w:szCs w:val="24"/>
        </w:rPr>
        <w:t>о</w:t>
      </w:r>
      <w:r w:rsidR="000906D7" w:rsidRPr="00144A20">
        <w:rPr>
          <w:rFonts w:ascii="Times New Roman" w:hAnsi="Times New Roman" w:cs="Times New Roman"/>
          <w:sz w:val="24"/>
          <w:szCs w:val="24"/>
        </w:rPr>
        <w:t xml:space="preserve"> компьютерной техники</w:t>
      </w:r>
      <w:r w:rsidR="00743854" w:rsidRPr="00144A20">
        <w:rPr>
          <w:rFonts w:ascii="Times New Roman" w:hAnsi="Times New Roman" w:cs="Times New Roman"/>
          <w:sz w:val="24"/>
          <w:szCs w:val="24"/>
        </w:rPr>
        <w:t>.</w:t>
      </w:r>
    </w:p>
    <w:p w:rsidR="00755B98" w:rsidRPr="00144A20" w:rsidRDefault="00755B98" w:rsidP="00CE10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20">
        <w:rPr>
          <w:rFonts w:ascii="Times New Roman" w:hAnsi="Times New Roman" w:cs="Times New Roman"/>
          <w:sz w:val="24"/>
          <w:szCs w:val="24"/>
        </w:rPr>
        <w:t xml:space="preserve">Анализ образовательных результатов за </w:t>
      </w:r>
      <w:r w:rsidR="00610CD6" w:rsidRPr="00144A20">
        <w:rPr>
          <w:rFonts w:ascii="Times New Roman" w:hAnsi="Times New Roman" w:cs="Times New Roman"/>
          <w:sz w:val="24"/>
          <w:szCs w:val="24"/>
        </w:rPr>
        <w:t>предыдущие два года</w:t>
      </w:r>
      <w:r w:rsidR="001472E4" w:rsidRPr="00144A20">
        <w:rPr>
          <w:rFonts w:ascii="Times New Roman" w:hAnsi="Times New Roman" w:cs="Times New Roman"/>
          <w:sz w:val="24"/>
          <w:szCs w:val="24"/>
        </w:rPr>
        <w:t xml:space="preserve"> по ОГЭ, ЕГЭ показывает, что в зоне риск</w:t>
      </w:r>
      <w:r w:rsidR="00912C9A" w:rsidRPr="00144A20">
        <w:rPr>
          <w:rFonts w:ascii="Times New Roman" w:hAnsi="Times New Roman" w:cs="Times New Roman"/>
          <w:sz w:val="24"/>
          <w:szCs w:val="24"/>
        </w:rPr>
        <w:t xml:space="preserve">а  по результатам </w:t>
      </w:r>
      <w:r w:rsidR="003D4B82" w:rsidRPr="00144A20">
        <w:rPr>
          <w:rFonts w:ascii="Times New Roman" w:hAnsi="Times New Roman" w:cs="Times New Roman"/>
          <w:sz w:val="24"/>
          <w:szCs w:val="24"/>
        </w:rPr>
        <w:t>ОГЭ, ЕГЭ</w:t>
      </w:r>
      <w:r w:rsidR="009044A5" w:rsidRPr="00144A20">
        <w:rPr>
          <w:rFonts w:ascii="Times New Roman" w:hAnsi="Times New Roman" w:cs="Times New Roman"/>
          <w:sz w:val="24"/>
          <w:szCs w:val="24"/>
        </w:rPr>
        <w:t>, КДР, ВПР</w:t>
      </w:r>
      <w:r w:rsidR="00912C9A" w:rsidRPr="00144A20"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="00AB1E9D" w:rsidRPr="00144A20">
        <w:rPr>
          <w:rFonts w:ascii="Times New Roman" w:hAnsi="Times New Roman" w:cs="Times New Roman"/>
          <w:sz w:val="24"/>
          <w:szCs w:val="24"/>
        </w:rPr>
        <w:t>школы МОБУ</w:t>
      </w:r>
      <w:r w:rsidR="009044A5" w:rsidRPr="00144A20">
        <w:rPr>
          <w:rFonts w:ascii="Times New Roman" w:hAnsi="Times New Roman" w:cs="Times New Roman"/>
          <w:sz w:val="24"/>
          <w:szCs w:val="24"/>
        </w:rPr>
        <w:t xml:space="preserve"> «СОШ</w:t>
      </w:r>
      <w:r w:rsidR="00CE1094">
        <w:rPr>
          <w:rFonts w:ascii="Times New Roman" w:hAnsi="Times New Roman" w:cs="Times New Roman"/>
          <w:sz w:val="24"/>
          <w:szCs w:val="24"/>
        </w:rPr>
        <w:t xml:space="preserve"> </w:t>
      </w:r>
      <w:r w:rsidR="009044A5" w:rsidRPr="00144A20">
        <w:rPr>
          <w:rFonts w:ascii="Times New Roman" w:hAnsi="Times New Roman" w:cs="Times New Roman"/>
          <w:sz w:val="24"/>
          <w:szCs w:val="24"/>
        </w:rPr>
        <w:t xml:space="preserve">№2», </w:t>
      </w:r>
      <w:r w:rsidR="00006811" w:rsidRPr="00144A20">
        <w:rPr>
          <w:rFonts w:ascii="Times New Roman" w:hAnsi="Times New Roman" w:cs="Times New Roman"/>
          <w:sz w:val="24"/>
          <w:szCs w:val="24"/>
        </w:rPr>
        <w:t>МОБУ «СОШ</w:t>
      </w:r>
      <w:r w:rsidR="00CE1094">
        <w:rPr>
          <w:rFonts w:ascii="Times New Roman" w:hAnsi="Times New Roman" w:cs="Times New Roman"/>
          <w:sz w:val="24"/>
          <w:szCs w:val="24"/>
        </w:rPr>
        <w:t xml:space="preserve"> </w:t>
      </w:r>
      <w:r w:rsidR="00006811" w:rsidRPr="00144A20">
        <w:rPr>
          <w:rFonts w:ascii="Times New Roman" w:hAnsi="Times New Roman" w:cs="Times New Roman"/>
          <w:sz w:val="24"/>
          <w:szCs w:val="24"/>
        </w:rPr>
        <w:t>№4» (результаты анализа</w:t>
      </w:r>
      <w:r w:rsidR="00CE10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B1E9D" w:rsidRPr="00144A20">
          <w:rPr>
            <w:rStyle w:val="a3"/>
            <w:rFonts w:ascii="Times New Roman" w:hAnsi="Times New Roman" w:cs="Times New Roman"/>
            <w:sz w:val="24"/>
            <w:szCs w:val="24"/>
          </w:rPr>
          <w:t>https://uo-minusinsk.ru/?mode=documents&amp;level=1487</w:t>
        </w:r>
      </w:hyperlink>
      <w:r w:rsidR="00AB1E9D" w:rsidRPr="00144A20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="00457CCD" w:rsidRPr="00144A20">
          <w:rPr>
            <w:rStyle w:val="a3"/>
            <w:rFonts w:ascii="Times New Roman" w:hAnsi="Times New Roman" w:cs="Times New Roman"/>
            <w:sz w:val="24"/>
            <w:szCs w:val="24"/>
          </w:rPr>
          <w:t>https://uo-minusinsk.ru/documents/document1626159636.pdf</w:t>
        </w:r>
      </w:hyperlink>
      <w:r w:rsidR="00216F4C" w:rsidRPr="00144A20">
        <w:rPr>
          <w:rFonts w:ascii="Times New Roman" w:hAnsi="Times New Roman" w:cs="Times New Roman"/>
          <w:sz w:val="24"/>
          <w:szCs w:val="24"/>
        </w:rPr>
        <w:t>,</w:t>
      </w:r>
      <w:r w:rsidR="00CE1094">
        <w:rPr>
          <w:rFonts w:ascii="Times New Roman" w:hAnsi="Times New Roman" w:cs="Times New Roman"/>
          <w:sz w:val="24"/>
          <w:szCs w:val="24"/>
        </w:rPr>
        <w:t xml:space="preserve"> </w:t>
      </w:r>
      <w:r w:rsidR="00B518E4">
        <w:fldChar w:fldCharType="begin"/>
      </w:r>
      <w:r w:rsidR="00B518E4">
        <w:instrText>HYPERLINK "https://uo-minusinsk.ru/documents/document1626236052.pdf"</w:instrText>
      </w:r>
      <w:r w:rsidR="00B518E4">
        <w:fldChar w:fldCharType="separate"/>
      </w:r>
      <w:r w:rsidR="008F3D42" w:rsidRPr="00144A20">
        <w:rPr>
          <w:rStyle w:val="a3"/>
          <w:rFonts w:ascii="Times New Roman" w:hAnsi="Times New Roman" w:cs="Times New Roman"/>
          <w:sz w:val="24"/>
          <w:szCs w:val="24"/>
        </w:rPr>
        <w:t>https://uo-minusinsk.ru/documents/document1626236052.pdf</w:t>
      </w:r>
      <w:r w:rsidR="00B518E4">
        <w:fldChar w:fldCharType="end"/>
      </w:r>
      <w:r w:rsidR="00216F4C" w:rsidRPr="00144A20">
        <w:rPr>
          <w:rFonts w:ascii="Times New Roman" w:hAnsi="Times New Roman" w:cs="Times New Roman"/>
          <w:sz w:val="24"/>
          <w:szCs w:val="24"/>
        </w:rPr>
        <w:t>)</w:t>
      </w:r>
      <w:r w:rsidR="008F3D42" w:rsidRPr="00144A20">
        <w:rPr>
          <w:rFonts w:ascii="Times New Roman" w:hAnsi="Times New Roman" w:cs="Times New Roman"/>
          <w:sz w:val="24"/>
          <w:szCs w:val="24"/>
        </w:rPr>
        <w:t xml:space="preserve">, </w:t>
      </w:r>
      <w:r w:rsidR="00AB1E9D" w:rsidRPr="00144A20">
        <w:rPr>
          <w:rFonts w:ascii="Times New Roman" w:hAnsi="Times New Roman" w:cs="Times New Roman"/>
          <w:sz w:val="24"/>
          <w:szCs w:val="24"/>
        </w:rPr>
        <w:t xml:space="preserve"> так как результаты оценочных процедур показывают отрицательную динамику </w:t>
      </w:r>
      <w:r w:rsidR="00565ECB" w:rsidRPr="00144A20">
        <w:rPr>
          <w:rFonts w:ascii="Times New Roman" w:hAnsi="Times New Roman" w:cs="Times New Roman"/>
          <w:sz w:val="24"/>
          <w:szCs w:val="24"/>
        </w:rPr>
        <w:t>по нескольким</w:t>
      </w:r>
      <w:proofErr w:type="gramEnd"/>
      <w:r w:rsidR="00565ECB" w:rsidRPr="00144A20"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8A3209" w:rsidRPr="00144A20" w:rsidRDefault="00565ECB" w:rsidP="0074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>Анализ условий организации образовательного процесса проводился по методике</w:t>
      </w:r>
      <w:r w:rsidR="00485DBE" w:rsidRPr="00144A20">
        <w:rPr>
          <w:rFonts w:ascii="Times New Roman" w:hAnsi="Times New Roman" w:cs="Times New Roman"/>
          <w:sz w:val="24"/>
          <w:szCs w:val="24"/>
        </w:rPr>
        <w:t xml:space="preserve">, близкой к ФИОКО (проект 500+») по тем же </w:t>
      </w:r>
      <w:r w:rsidR="00016264" w:rsidRPr="00144A20">
        <w:rPr>
          <w:rFonts w:ascii="Times New Roman" w:hAnsi="Times New Roman" w:cs="Times New Roman"/>
          <w:sz w:val="24"/>
          <w:szCs w:val="24"/>
        </w:rPr>
        <w:t xml:space="preserve">факторам риска и их значимостью </w:t>
      </w:r>
      <w:r w:rsidR="005D348D" w:rsidRPr="00144A20">
        <w:rPr>
          <w:rFonts w:ascii="Times New Roman" w:hAnsi="Times New Roman" w:cs="Times New Roman"/>
          <w:sz w:val="24"/>
          <w:szCs w:val="24"/>
        </w:rPr>
        <w:t>в результативности</w:t>
      </w:r>
      <w:r w:rsidR="00016264" w:rsidRPr="00144A20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5D348D" w:rsidRPr="00144A20" w:rsidRDefault="005D348D" w:rsidP="0074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Таблица 1 </w:t>
      </w:r>
      <w:r w:rsidR="00502E08" w:rsidRPr="00144A20">
        <w:rPr>
          <w:rFonts w:ascii="Times New Roman" w:hAnsi="Times New Roman" w:cs="Times New Roman"/>
          <w:sz w:val="24"/>
          <w:szCs w:val="24"/>
        </w:rPr>
        <w:t>.Мониторинг ресурсных дефицитов в школах, функционирующих в зоне риска снижения образовательных результатов,  был проведен во всех ШНОР: МОБУ «СОШ</w:t>
      </w:r>
      <w:r w:rsidR="00211A44" w:rsidRPr="00144A20">
        <w:rPr>
          <w:rFonts w:ascii="Times New Roman" w:hAnsi="Times New Roman" w:cs="Times New Roman"/>
          <w:sz w:val="24"/>
          <w:szCs w:val="24"/>
        </w:rPr>
        <w:t xml:space="preserve"> </w:t>
      </w:r>
      <w:r w:rsidR="00502E08" w:rsidRPr="00144A20">
        <w:rPr>
          <w:rFonts w:ascii="Times New Roman" w:hAnsi="Times New Roman" w:cs="Times New Roman"/>
          <w:sz w:val="24"/>
          <w:szCs w:val="24"/>
        </w:rPr>
        <w:t>№</w:t>
      </w:r>
      <w:r w:rsidR="00211A44" w:rsidRPr="00144A20">
        <w:rPr>
          <w:rFonts w:ascii="Times New Roman" w:hAnsi="Times New Roman" w:cs="Times New Roman"/>
          <w:sz w:val="24"/>
          <w:szCs w:val="24"/>
        </w:rPr>
        <w:t xml:space="preserve"> </w:t>
      </w:r>
      <w:r w:rsidR="00502E08" w:rsidRPr="00144A20">
        <w:rPr>
          <w:rFonts w:ascii="Times New Roman" w:hAnsi="Times New Roman" w:cs="Times New Roman"/>
          <w:sz w:val="24"/>
          <w:szCs w:val="24"/>
        </w:rPr>
        <w:t>3,5,47», «ООШ</w:t>
      </w:r>
      <w:r w:rsidR="00211A44" w:rsidRPr="00144A20">
        <w:rPr>
          <w:rFonts w:ascii="Times New Roman" w:hAnsi="Times New Roman" w:cs="Times New Roman"/>
          <w:sz w:val="24"/>
          <w:szCs w:val="24"/>
        </w:rPr>
        <w:t xml:space="preserve"> </w:t>
      </w:r>
      <w:r w:rsidR="00502E08" w:rsidRPr="00144A20">
        <w:rPr>
          <w:rFonts w:ascii="Times New Roman" w:hAnsi="Times New Roman" w:cs="Times New Roman"/>
          <w:sz w:val="24"/>
          <w:szCs w:val="24"/>
        </w:rPr>
        <w:t>№1», МКОУ «</w:t>
      </w:r>
      <w:proofErr w:type="gramStart"/>
      <w:r w:rsidR="00502E08" w:rsidRPr="00144A2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502E08" w:rsidRPr="00144A20">
        <w:rPr>
          <w:rFonts w:ascii="Times New Roman" w:hAnsi="Times New Roman" w:cs="Times New Roman"/>
          <w:sz w:val="24"/>
          <w:szCs w:val="24"/>
        </w:rPr>
        <w:t>с)</w:t>
      </w:r>
      <w:proofErr w:type="spellStart"/>
      <w:r w:rsidR="00502E08" w:rsidRPr="00144A20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211A44" w:rsidRPr="00144A20">
        <w:rPr>
          <w:rFonts w:ascii="Times New Roman" w:hAnsi="Times New Roman" w:cs="Times New Roman"/>
          <w:sz w:val="24"/>
          <w:szCs w:val="24"/>
        </w:rPr>
        <w:t xml:space="preserve"> </w:t>
      </w:r>
      <w:r w:rsidR="00502E08" w:rsidRPr="00144A20">
        <w:rPr>
          <w:rFonts w:ascii="Times New Roman" w:hAnsi="Times New Roman" w:cs="Times New Roman"/>
          <w:sz w:val="24"/>
          <w:szCs w:val="24"/>
        </w:rPr>
        <w:t xml:space="preserve">№14»  в рамках проекта «500+» в соответствии с «Методикой оказания адресной методической помощи общеобразовательным организациям, имеющим низкие образовательные результаты обучающихся» и оформлены как  рисковые профили школ   </w:t>
      </w:r>
    </w:p>
    <w:tbl>
      <w:tblPr>
        <w:tblStyle w:val="a4"/>
        <w:tblW w:w="0" w:type="auto"/>
        <w:tblLook w:val="04A0"/>
      </w:tblPr>
      <w:tblGrid>
        <w:gridCol w:w="1333"/>
        <w:gridCol w:w="905"/>
        <w:gridCol w:w="1205"/>
        <w:gridCol w:w="1223"/>
        <w:gridCol w:w="1076"/>
        <w:gridCol w:w="1581"/>
        <w:gridCol w:w="1089"/>
        <w:gridCol w:w="1022"/>
        <w:gridCol w:w="1120"/>
        <w:gridCol w:w="1274"/>
        <w:gridCol w:w="1149"/>
        <w:gridCol w:w="1089"/>
        <w:gridCol w:w="1003"/>
      </w:tblGrid>
      <w:tr w:rsidR="008A3209" w:rsidRPr="00144A20" w:rsidTr="0086624E">
        <w:trPr>
          <w:trHeight w:val="1478"/>
        </w:trPr>
        <w:tc>
          <w:tcPr>
            <w:tcW w:w="130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Факторы риска/значимость факторов риска</w:t>
            </w:r>
          </w:p>
        </w:tc>
        <w:tc>
          <w:tcPr>
            <w:tcW w:w="890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Низкий уровень оснащ</w:t>
            </w:r>
            <w:r w:rsidRPr="00144A20">
              <w:rPr>
                <w:rFonts w:ascii="Times New Roman" w:hAnsi="Times New Roman" w:cs="Times New Roman"/>
              </w:rPr>
              <w:lastRenderedPageBreak/>
              <w:t>ения школы</w:t>
            </w:r>
          </w:p>
        </w:tc>
        <w:tc>
          <w:tcPr>
            <w:tcW w:w="1183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>Дефицит педагогических кадров</w:t>
            </w:r>
          </w:p>
        </w:tc>
        <w:tc>
          <w:tcPr>
            <w:tcW w:w="1200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Недостаточная предметная и методичес</w:t>
            </w:r>
            <w:r w:rsidRPr="00144A20">
              <w:rPr>
                <w:rFonts w:ascii="Times New Roman" w:hAnsi="Times New Roman" w:cs="Times New Roman"/>
              </w:rPr>
              <w:lastRenderedPageBreak/>
              <w:t>кая компетентность педагогических работников</w:t>
            </w:r>
          </w:p>
        </w:tc>
        <w:tc>
          <w:tcPr>
            <w:tcW w:w="1056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 xml:space="preserve">Риски низкой адаптивности учебного </w:t>
            </w:r>
            <w:r w:rsidRPr="00144A20">
              <w:rPr>
                <w:rFonts w:ascii="Times New Roman" w:hAnsi="Times New Roman" w:cs="Times New Roman"/>
              </w:rPr>
              <w:lastRenderedPageBreak/>
              <w:t>процесса</w:t>
            </w:r>
          </w:p>
        </w:tc>
        <w:tc>
          <w:tcPr>
            <w:tcW w:w="1549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 xml:space="preserve">Несформированность внутришкольной системы повышения </w:t>
            </w:r>
            <w:r w:rsidRPr="00144A20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068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 xml:space="preserve">Высокая доля </w:t>
            </w:r>
            <w:proofErr w:type="gramStart"/>
            <w:r w:rsidRPr="00144A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44A20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003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Низкое качество преодоления </w:t>
            </w:r>
            <w:r w:rsidRPr="00144A20">
              <w:rPr>
                <w:rFonts w:ascii="Times New Roman" w:hAnsi="Times New Roman" w:cs="Times New Roman"/>
              </w:rPr>
              <w:lastRenderedPageBreak/>
              <w:t>языковых и культурных барьеров</w:t>
            </w:r>
          </w:p>
        </w:tc>
        <w:tc>
          <w:tcPr>
            <w:tcW w:w="1099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 xml:space="preserve">Высокая доля </w:t>
            </w:r>
            <w:proofErr w:type="gramStart"/>
            <w:r w:rsidRPr="00144A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44A20">
              <w:rPr>
                <w:rFonts w:ascii="Times New Roman" w:hAnsi="Times New Roman" w:cs="Times New Roman"/>
              </w:rPr>
              <w:t xml:space="preserve"> с рисками </w:t>
            </w:r>
            <w:r w:rsidRPr="00144A20">
              <w:rPr>
                <w:rFonts w:ascii="Times New Roman" w:hAnsi="Times New Roman" w:cs="Times New Roman"/>
              </w:rPr>
              <w:lastRenderedPageBreak/>
              <w:t>учебной неуспешности</w:t>
            </w:r>
          </w:p>
        </w:tc>
        <w:tc>
          <w:tcPr>
            <w:tcW w:w="1250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 xml:space="preserve">Пониженный уровень качества школьной </w:t>
            </w:r>
            <w:r w:rsidRPr="00144A20">
              <w:rPr>
                <w:rFonts w:ascii="Times New Roman" w:hAnsi="Times New Roman" w:cs="Times New Roman"/>
              </w:rPr>
              <w:lastRenderedPageBreak/>
              <w:t>образовательной и воспитательной среды</w:t>
            </w:r>
          </w:p>
        </w:tc>
        <w:tc>
          <w:tcPr>
            <w:tcW w:w="1127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>Низкий уровень вовлеченности родителе</w:t>
            </w:r>
            <w:r w:rsidRPr="00144A20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1068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 xml:space="preserve">Низкая учебная мотивация </w:t>
            </w:r>
            <w:proofErr w:type="gramStart"/>
            <w:r w:rsidRPr="00144A20">
              <w:rPr>
                <w:rFonts w:ascii="Times New Roman" w:hAnsi="Times New Roman" w:cs="Times New Roman"/>
              </w:rPr>
              <w:t>обучаю</w:t>
            </w:r>
            <w:r w:rsidRPr="00144A20">
              <w:rPr>
                <w:rFonts w:ascii="Times New Roman" w:hAnsi="Times New Roman" w:cs="Times New Roman"/>
              </w:rPr>
              <w:lastRenderedPageBreak/>
              <w:t>щихся</w:t>
            </w:r>
            <w:proofErr w:type="gramEnd"/>
          </w:p>
        </w:tc>
        <w:tc>
          <w:tcPr>
            <w:tcW w:w="985" w:type="dxa"/>
            <w:vMerge w:val="restart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>Низкий уровень дисциплины в классе</w:t>
            </w:r>
          </w:p>
        </w:tc>
      </w:tr>
      <w:tr w:rsidR="008A3209" w:rsidRPr="00144A20" w:rsidTr="0086624E">
        <w:trPr>
          <w:trHeight w:val="1477"/>
        </w:trPr>
        <w:tc>
          <w:tcPr>
            <w:tcW w:w="130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890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</w:tr>
      <w:tr w:rsidR="008A3209" w:rsidRPr="00144A20" w:rsidTr="0086624E">
        <w:tc>
          <w:tcPr>
            <w:tcW w:w="130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lastRenderedPageBreak/>
              <w:t>МОБУ «ООШ</w:t>
            </w:r>
            <w:r w:rsidR="0086624E" w:rsidRPr="00144A20">
              <w:rPr>
                <w:rFonts w:ascii="Times New Roman" w:hAnsi="Times New Roman" w:cs="Times New Roman"/>
              </w:rPr>
              <w:t xml:space="preserve"> </w:t>
            </w:r>
            <w:r w:rsidRPr="00144A20">
              <w:rPr>
                <w:rFonts w:ascii="Times New Roman" w:hAnsi="Times New Roman" w:cs="Times New Roman"/>
              </w:rPr>
              <w:t>№1»</w:t>
            </w:r>
          </w:p>
        </w:tc>
        <w:tc>
          <w:tcPr>
            <w:tcW w:w="89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8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0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056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54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5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27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</w:tr>
      <w:tr w:rsidR="008A3209" w:rsidRPr="00144A20" w:rsidTr="0086624E">
        <w:tc>
          <w:tcPr>
            <w:tcW w:w="130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МОБУ «СОШ</w:t>
            </w:r>
            <w:r w:rsidR="0086624E" w:rsidRPr="00144A20">
              <w:rPr>
                <w:rFonts w:ascii="Times New Roman" w:hAnsi="Times New Roman" w:cs="Times New Roman"/>
              </w:rPr>
              <w:t xml:space="preserve"> </w:t>
            </w:r>
            <w:r w:rsidRPr="00144A20">
              <w:rPr>
                <w:rFonts w:ascii="Times New Roman" w:hAnsi="Times New Roman" w:cs="Times New Roman"/>
              </w:rPr>
              <w:t>№3»</w:t>
            </w:r>
          </w:p>
        </w:tc>
        <w:tc>
          <w:tcPr>
            <w:tcW w:w="89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8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0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56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Высокая </w:t>
            </w:r>
          </w:p>
        </w:tc>
        <w:tc>
          <w:tcPr>
            <w:tcW w:w="125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27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85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</w:tr>
      <w:tr w:rsidR="008A3209" w:rsidRPr="00144A20" w:rsidTr="0086624E">
        <w:tc>
          <w:tcPr>
            <w:tcW w:w="130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 МОБУ «СОШ</w:t>
            </w:r>
            <w:r w:rsidR="0086624E" w:rsidRPr="00144A20">
              <w:rPr>
                <w:rFonts w:ascii="Times New Roman" w:hAnsi="Times New Roman" w:cs="Times New Roman"/>
              </w:rPr>
              <w:t xml:space="preserve"> </w:t>
            </w:r>
            <w:r w:rsidRPr="00144A20">
              <w:rPr>
                <w:rFonts w:ascii="Times New Roman" w:hAnsi="Times New Roman" w:cs="Times New Roman"/>
              </w:rPr>
              <w:t>№5»</w:t>
            </w:r>
          </w:p>
        </w:tc>
        <w:tc>
          <w:tcPr>
            <w:tcW w:w="89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Высокая </w:t>
            </w:r>
          </w:p>
        </w:tc>
        <w:tc>
          <w:tcPr>
            <w:tcW w:w="118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0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56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5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27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85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A3209" w:rsidRPr="00144A20" w:rsidTr="0086624E">
        <w:tc>
          <w:tcPr>
            <w:tcW w:w="130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 МОБУ «СОШ</w:t>
            </w:r>
            <w:r w:rsidR="0086624E" w:rsidRPr="00144A20">
              <w:rPr>
                <w:rFonts w:ascii="Times New Roman" w:hAnsi="Times New Roman" w:cs="Times New Roman"/>
              </w:rPr>
              <w:t xml:space="preserve"> </w:t>
            </w:r>
            <w:r w:rsidRPr="00144A20">
              <w:rPr>
                <w:rFonts w:ascii="Times New Roman" w:hAnsi="Times New Roman" w:cs="Times New Roman"/>
              </w:rPr>
              <w:t>№47»</w:t>
            </w:r>
          </w:p>
        </w:tc>
        <w:tc>
          <w:tcPr>
            <w:tcW w:w="89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18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120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56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Высокая </w:t>
            </w: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00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5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27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985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</w:tr>
      <w:tr w:rsidR="008A3209" w:rsidRPr="00144A20" w:rsidTr="0086624E">
        <w:tc>
          <w:tcPr>
            <w:tcW w:w="130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Школа 14</w:t>
            </w:r>
          </w:p>
        </w:tc>
        <w:tc>
          <w:tcPr>
            <w:tcW w:w="89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8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56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54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3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50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27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68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A3209" w:rsidRPr="00144A20" w:rsidRDefault="008A3209" w:rsidP="002B4D18">
            <w:pPr>
              <w:rPr>
                <w:rFonts w:ascii="Times New Roman" w:hAnsi="Times New Roman" w:cs="Times New Roman"/>
              </w:rPr>
            </w:pPr>
          </w:p>
        </w:tc>
      </w:tr>
    </w:tbl>
    <w:p w:rsidR="008A3209" w:rsidRPr="00144A20" w:rsidRDefault="008A3209" w:rsidP="008A3209">
      <w:pPr>
        <w:ind w:right="-30"/>
        <w:rPr>
          <w:rFonts w:ascii="Times New Roman" w:hAnsi="Times New Roman" w:cs="Times New Roman"/>
          <w:sz w:val="24"/>
          <w:szCs w:val="24"/>
        </w:rPr>
      </w:pPr>
    </w:p>
    <w:p w:rsidR="00502E08" w:rsidRPr="00144A20" w:rsidRDefault="00502E08" w:rsidP="00502E08">
      <w:pPr>
        <w:ind w:right="-30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Выводы по таблице 1. </w:t>
      </w:r>
    </w:p>
    <w:p w:rsidR="00502E08" w:rsidRPr="00144A20" w:rsidRDefault="00502E08" w:rsidP="00502E08">
      <w:pPr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A20">
        <w:rPr>
          <w:rFonts w:ascii="Times New Roman" w:hAnsi="Times New Roman" w:cs="Times New Roman"/>
          <w:sz w:val="24"/>
          <w:szCs w:val="24"/>
        </w:rPr>
        <w:t>Основные ресурсные дефициты, определяющие высокие и средние факторы риска, связаны с несформированностью  внутришкольной системы повышения квалификации, низким уровнем оснащения школы, уровнем предметной и методической компетентности педагогических работников, высокой долей обучающихся с ОВЗ, высокой долей обучающихся с рисками учебной неуспешности, пониженным уровнем качества школьной образовательной и воспитательной среды,  низким уровнем  вовлеченности родителей.</w:t>
      </w:r>
      <w:proofErr w:type="gramEnd"/>
      <w:r w:rsidRPr="00144A20">
        <w:rPr>
          <w:rFonts w:ascii="Times New Roman" w:hAnsi="Times New Roman" w:cs="Times New Roman"/>
          <w:sz w:val="24"/>
          <w:szCs w:val="24"/>
        </w:rPr>
        <w:t xml:space="preserve"> Выявленные дефициты позволили сформировать </w:t>
      </w:r>
      <w:r w:rsidR="004D543B" w:rsidRPr="00144A20">
        <w:rPr>
          <w:rFonts w:ascii="Times New Roman" w:hAnsi="Times New Roman" w:cs="Times New Roman"/>
          <w:sz w:val="24"/>
          <w:szCs w:val="24"/>
        </w:rPr>
        <w:t>концепции, Программы</w:t>
      </w:r>
      <w:r w:rsidRPr="00144A20">
        <w:rPr>
          <w:rFonts w:ascii="Times New Roman" w:hAnsi="Times New Roman" w:cs="Times New Roman"/>
          <w:sz w:val="24"/>
          <w:szCs w:val="24"/>
        </w:rPr>
        <w:t xml:space="preserve"> развития ОУ, разработать дорожные карты и проводить конкретные мероприятия по устранению дефицитов </w:t>
      </w:r>
      <w:r w:rsidR="002D64FA" w:rsidRPr="00144A20">
        <w:rPr>
          <w:rFonts w:ascii="Times New Roman" w:hAnsi="Times New Roman" w:cs="Times New Roman"/>
          <w:sz w:val="24"/>
          <w:szCs w:val="24"/>
        </w:rPr>
        <w:t xml:space="preserve"> (полный анализ рисковых профилей в </w:t>
      </w:r>
      <w:r w:rsidR="002D64FA" w:rsidRPr="00CE1094">
        <w:rPr>
          <w:rFonts w:ascii="Times New Roman" w:hAnsi="Times New Roman" w:cs="Times New Roman"/>
          <w:bCs/>
          <w:sz w:val="24"/>
          <w:szCs w:val="24"/>
        </w:rPr>
        <w:t>Приложении</w:t>
      </w:r>
      <w:r w:rsidR="002D64FA" w:rsidRPr="00144A20">
        <w:rPr>
          <w:rFonts w:ascii="Times New Roman" w:hAnsi="Times New Roman" w:cs="Times New Roman"/>
          <w:sz w:val="24"/>
          <w:szCs w:val="24"/>
        </w:rPr>
        <w:t>)</w:t>
      </w:r>
      <w:r w:rsidR="00CE1094">
        <w:rPr>
          <w:rFonts w:ascii="Times New Roman" w:hAnsi="Times New Roman" w:cs="Times New Roman"/>
          <w:sz w:val="24"/>
          <w:szCs w:val="24"/>
        </w:rPr>
        <w:t>.</w:t>
      </w:r>
    </w:p>
    <w:p w:rsidR="00565ECB" w:rsidRPr="00144A20" w:rsidRDefault="00565ECB" w:rsidP="00743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A20" w:rsidRPr="00144A20" w:rsidRDefault="00144A20">
      <w:pPr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br w:type="page"/>
      </w:r>
    </w:p>
    <w:p w:rsidR="004D543B" w:rsidRPr="00144A20" w:rsidRDefault="004D543B" w:rsidP="008F65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Style w:val="a4"/>
        <w:tblW w:w="0" w:type="auto"/>
        <w:tblLook w:val="04A0"/>
      </w:tblPr>
      <w:tblGrid>
        <w:gridCol w:w="1333"/>
        <w:gridCol w:w="905"/>
        <w:gridCol w:w="1205"/>
        <w:gridCol w:w="1223"/>
        <w:gridCol w:w="1076"/>
        <w:gridCol w:w="1581"/>
        <w:gridCol w:w="1089"/>
        <w:gridCol w:w="1022"/>
        <w:gridCol w:w="1120"/>
        <w:gridCol w:w="1274"/>
        <w:gridCol w:w="1149"/>
        <w:gridCol w:w="1089"/>
        <w:gridCol w:w="1003"/>
      </w:tblGrid>
      <w:tr w:rsidR="004D543B" w:rsidRPr="00144A20" w:rsidTr="00144A20">
        <w:trPr>
          <w:trHeight w:val="1478"/>
        </w:trPr>
        <w:tc>
          <w:tcPr>
            <w:tcW w:w="130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Факторы риска/значимость факторов риска</w:t>
            </w:r>
          </w:p>
        </w:tc>
        <w:tc>
          <w:tcPr>
            <w:tcW w:w="889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Низкий уровень оснащения школы</w:t>
            </w:r>
          </w:p>
        </w:tc>
        <w:tc>
          <w:tcPr>
            <w:tcW w:w="1182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Дефицит педагогических кадров</w:t>
            </w:r>
          </w:p>
        </w:tc>
        <w:tc>
          <w:tcPr>
            <w:tcW w:w="1200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1056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Риски низкой адаптивности учебного процесса</w:t>
            </w:r>
          </w:p>
        </w:tc>
        <w:tc>
          <w:tcPr>
            <w:tcW w:w="1549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Несформированность внутришкольной системы повышения квалификации</w:t>
            </w:r>
          </w:p>
        </w:tc>
        <w:tc>
          <w:tcPr>
            <w:tcW w:w="1068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Высокая доля </w:t>
            </w:r>
            <w:proofErr w:type="gramStart"/>
            <w:r w:rsidRPr="00144A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44A20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004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Низкое качество преодоления языковых и культурных барьеров</w:t>
            </w:r>
          </w:p>
        </w:tc>
        <w:tc>
          <w:tcPr>
            <w:tcW w:w="1099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Высокая доля </w:t>
            </w:r>
            <w:proofErr w:type="gramStart"/>
            <w:r w:rsidRPr="00144A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44A20">
              <w:rPr>
                <w:rFonts w:ascii="Times New Roman" w:hAnsi="Times New Roman" w:cs="Times New Roman"/>
              </w:rPr>
              <w:t xml:space="preserve"> с рисками учебной неуспешности</w:t>
            </w:r>
          </w:p>
        </w:tc>
        <w:tc>
          <w:tcPr>
            <w:tcW w:w="1250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Пониженный уровень качества школьной образовательной и воспитательной среды</w:t>
            </w:r>
          </w:p>
        </w:tc>
        <w:tc>
          <w:tcPr>
            <w:tcW w:w="1127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Низкий уровень вовлеченности родителей</w:t>
            </w:r>
          </w:p>
        </w:tc>
        <w:tc>
          <w:tcPr>
            <w:tcW w:w="1068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Низкая учебная мотивация </w:t>
            </w:r>
            <w:proofErr w:type="gramStart"/>
            <w:r w:rsidRPr="00144A2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85" w:type="dxa"/>
            <w:vMerge w:val="restart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Низкий уровень дисциплины в классе</w:t>
            </w:r>
          </w:p>
        </w:tc>
      </w:tr>
      <w:tr w:rsidR="004D543B" w:rsidRPr="00144A20" w:rsidTr="00144A20">
        <w:trPr>
          <w:trHeight w:val="1477"/>
        </w:trPr>
        <w:tc>
          <w:tcPr>
            <w:tcW w:w="130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  <w:p w:rsidR="004D543B" w:rsidRPr="00144A20" w:rsidRDefault="006052A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Ш</w:t>
            </w:r>
            <w:r w:rsidR="004D543B" w:rsidRPr="00144A20">
              <w:rPr>
                <w:rFonts w:ascii="Times New Roman" w:hAnsi="Times New Roman" w:cs="Times New Roman"/>
              </w:rPr>
              <w:t>колы</w:t>
            </w:r>
            <w:r w:rsidRPr="00144A20">
              <w:rPr>
                <w:rFonts w:ascii="Times New Roman" w:hAnsi="Times New Roman" w:cs="Times New Roman"/>
              </w:rPr>
              <w:t xml:space="preserve"> МСО</w:t>
            </w:r>
          </w:p>
        </w:tc>
        <w:tc>
          <w:tcPr>
            <w:tcW w:w="889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</w:p>
        </w:tc>
      </w:tr>
      <w:tr w:rsidR="004D543B" w:rsidRPr="00144A20" w:rsidTr="00144A20">
        <w:tc>
          <w:tcPr>
            <w:tcW w:w="130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МОБУ «ООШ</w:t>
            </w:r>
            <w:r w:rsidR="0086624E" w:rsidRPr="00144A20">
              <w:rPr>
                <w:rFonts w:ascii="Times New Roman" w:hAnsi="Times New Roman" w:cs="Times New Roman"/>
                <w:b/>
              </w:rPr>
              <w:t xml:space="preserve"> </w:t>
            </w:r>
            <w:r w:rsidRPr="00144A20">
              <w:rPr>
                <w:rFonts w:ascii="Times New Roman" w:hAnsi="Times New Roman" w:cs="Times New Roman"/>
                <w:b/>
              </w:rPr>
              <w:t>№2»</w:t>
            </w:r>
          </w:p>
        </w:tc>
        <w:tc>
          <w:tcPr>
            <w:tcW w:w="88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182" w:type="dxa"/>
          </w:tcPr>
          <w:p w:rsidR="004D543B" w:rsidRPr="00144A20" w:rsidRDefault="00556480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высокая</w:t>
            </w:r>
          </w:p>
        </w:tc>
        <w:tc>
          <w:tcPr>
            <w:tcW w:w="1200" w:type="dxa"/>
          </w:tcPr>
          <w:p w:rsidR="004D543B" w:rsidRPr="00144A20" w:rsidRDefault="00556480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высокая</w:t>
            </w:r>
          </w:p>
        </w:tc>
        <w:tc>
          <w:tcPr>
            <w:tcW w:w="1056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549" w:type="dxa"/>
          </w:tcPr>
          <w:p w:rsidR="004D543B" w:rsidRPr="00144A20" w:rsidRDefault="00556480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 xml:space="preserve"> средняя</w:t>
            </w:r>
          </w:p>
        </w:tc>
        <w:tc>
          <w:tcPr>
            <w:tcW w:w="1068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низкая</w:t>
            </w:r>
          </w:p>
        </w:tc>
        <w:tc>
          <w:tcPr>
            <w:tcW w:w="1004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низкая</w:t>
            </w:r>
          </w:p>
        </w:tc>
        <w:tc>
          <w:tcPr>
            <w:tcW w:w="109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250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127" w:type="dxa"/>
          </w:tcPr>
          <w:p w:rsidR="004D543B" w:rsidRPr="00144A20" w:rsidRDefault="00556480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068" w:type="dxa"/>
          </w:tcPr>
          <w:p w:rsidR="004D543B" w:rsidRPr="00144A20" w:rsidRDefault="00556480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985" w:type="dxa"/>
          </w:tcPr>
          <w:p w:rsidR="004D543B" w:rsidRPr="00144A20" w:rsidRDefault="00556480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4D543B" w:rsidRPr="00144A20" w:rsidTr="00144A20">
        <w:tc>
          <w:tcPr>
            <w:tcW w:w="130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МОБУ «СОШ</w:t>
            </w:r>
            <w:r w:rsidR="0086624E" w:rsidRPr="00144A20">
              <w:rPr>
                <w:rFonts w:ascii="Times New Roman" w:hAnsi="Times New Roman" w:cs="Times New Roman"/>
                <w:b/>
              </w:rPr>
              <w:t xml:space="preserve"> </w:t>
            </w:r>
            <w:r w:rsidRPr="00144A20">
              <w:rPr>
                <w:rFonts w:ascii="Times New Roman" w:hAnsi="Times New Roman" w:cs="Times New Roman"/>
                <w:b/>
              </w:rPr>
              <w:t>№4»</w:t>
            </w:r>
          </w:p>
        </w:tc>
        <w:tc>
          <w:tcPr>
            <w:tcW w:w="889" w:type="dxa"/>
          </w:tcPr>
          <w:p w:rsidR="004D543B" w:rsidRPr="00144A20" w:rsidRDefault="009D3254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182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низкая</w:t>
            </w:r>
          </w:p>
        </w:tc>
        <w:tc>
          <w:tcPr>
            <w:tcW w:w="1200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низкая</w:t>
            </w:r>
          </w:p>
        </w:tc>
        <w:tc>
          <w:tcPr>
            <w:tcW w:w="1056" w:type="dxa"/>
          </w:tcPr>
          <w:p w:rsidR="004D543B" w:rsidRPr="00144A20" w:rsidRDefault="006052A9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высокая</w:t>
            </w:r>
          </w:p>
        </w:tc>
        <w:tc>
          <w:tcPr>
            <w:tcW w:w="1549" w:type="dxa"/>
          </w:tcPr>
          <w:p w:rsidR="004D543B" w:rsidRPr="00144A20" w:rsidRDefault="006052A9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высокая</w:t>
            </w:r>
          </w:p>
        </w:tc>
        <w:tc>
          <w:tcPr>
            <w:tcW w:w="1068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004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низкая</w:t>
            </w:r>
          </w:p>
        </w:tc>
        <w:tc>
          <w:tcPr>
            <w:tcW w:w="1099" w:type="dxa"/>
          </w:tcPr>
          <w:p w:rsidR="004D543B" w:rsidRPr="00144A20" w:rsidRDefault="006052A9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в</w:t>
            </w:r>
            <w:r w:rsidR="004D543B" w:rsidRPr="00144A20">
              <w:rPr>
                <w:rFonts w:ascii="Times New Roman" w:hAnsi="Times New Roman" w:cs="Times New Roman"/>
                <w:b/>
              </w:rPr>
              <w:t xml:space="preserve">ысокая </w:t>
            </w:r>
          </w:p>
        </w:tc>
        <w:tc>
          <w:tcPr>
            <w:tcW w:w="1250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127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068" w:type="dxa"/>
          </w:tcPr>
          <w:p w:rsidR="004D543B" w:rsidRPr="00144A20" w:rsidRDefault="002D682C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высокая</w:t>
            </w:r>
          </w:p>
        </w:tc>
        <w:tc>
          <w:tcPr>
            <w:tcW w:w="985" w:type="dxa"/>
          </w:tcPr>
          <w:p w:rsidR="004D543B" w:rsidRPr="00144A20" w:rsidRDefault="005426A2" w:rsidP="002B4D18">
            <w:pPr>
              <w:rPr>
                <w:rFonts w:ascii="Times New Roman" w:hAnsi="Times New Roman" w:cs="Times New Roman"/>
                <w:b/>
              </w:rPr>
            </w:pPr>
            <w:r w:rsidRPr="00144A20">
              <w:rPr>
                <w:rFonts w:ascii="Times New Roman" w:hAnsi="Times New Roman" w:cs="Times New Roman"/>
                <w:b/>
              </w:rPr>
              <w:t>с</w:t>
            </w:r>
            <w:r w:rsidR="002D682C" w:rsidRPr="00144A20">
              <w:rPr>
                <w:rFonts w:ascii="Times New Roman" w:hAnsi="Times New Roman" w:cs="Times New Roman"/>
                <w:b/>
              </w:rPr>
              <w:t xml:space="preserve">редняя </w:t>
            </w:r>
          </w:p>
        </w:tc>
      </w:tr>
      <w:tr w:rsidR="004D543B" w:rsidRPr="00144A20" w:rsidTr="00144A20">
        <w:tc>
          <w:tcPr>
            <w:tcW w:w="130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 МОБУ «СОШ</w:t>
            </w:r>
            <w:r w:rsidR="0086624E" w:rsidRPr="00144A20">
              <w:rPr>
                <w:rFonts w:ascii="Times New Roman" w:hAnsi="Times New Roman" w:cs="Times New Roman"/>
              </w:rPr>
              <w:t xml:space="preserve"> </w:t>
            </w:r>
            <w:r w:rsidRPr="00144A20">
              <w:rPr>
                <w:rFonts w:ascii="Times New Roman" w:hAnsi="Times New Roman" w:cs="Times New Roman"/>
              </w:rPr>
              <w:t>№6»</w:t>
            </w:r>
          </w:p>
        </w:tc>
        <w:tc>
          <w:tcPr>
            <w:tcW w:w="889" w:type="dxa"/>
          </w:tcPr>
          <w:p w:rsidR="004D543B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</w:t>
            </w:r>
            <w:r w:rsidR="004D543B" w:rsidRPr="00144A20">
              <w:rPr>
                <w:rFonts w:ascii="Times New Roman" w:hAnsi="Times New Roman" w:cs="Times New Roman"/>
              </w:rPr>
              <w:t xml:space="preserve">ысокая </w:t>
            </w:r>
          </w:p>
        </w:tc>
        <w:tc>
          <w:tcPr>
            <w:tcW w:w="1182" w:type="dxa"/>
          </w:tcPr>
          <w:p w:rsidR="004D543B" w:rsidRPr="00144A20" w:rsidRDefault="005426A2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56" w:type="dxa"/>
          </w:tcPr>
          <w:p w:rsidR="004D543B" w:rsidRPr="00144A20" w:rsidRDefault="005426A2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549" w:type="dxa"/>
          </w:tcPr>
          <w:p w:rsidR="004D543B" w:rsidRPr="00144A20" w:rsidRDefault="00F73A3D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</w:t>
            </w:r>
            <w:r w:rsidR="005426A2" w:rsidRPr="00144A20">
              <w:rPr>
                <w:rFonts w:ascii="Times New Roman" w:hAnsi="Times New Roman" w:cs="Times New Roman"/>
              </w:rPr>
              <w:t xml:space="preserve">изкая </w:t>
            </w:r>
          </w:p>
        </w:tc>
        <w:tc>
          <w:tcPr>
            <w:tcW w:w="1068" w:type="dxa"/>
          </w:tcPr>
          <w:p w:rsidR="004D543B" w:rsidRPr="00144A20" w:rsidRDefault="005B2A4F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4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50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27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68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85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4D543B" w:rsidRPr="00144A20" w:rsidTr="00144A20">
        <w:tc>
          <w:tcPr>
            <w:tcW w:w="1309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 МОБУ </w:t>
            </w:r>
            <w:r w:rsidR="002C16E7" w:rsidRPr="00144A20">
              <w:rPr>
                <w:rFonts w:ascii="Times New Roman" w:hAnsi="Times New Roman" w:cs="Times New Roman"/>
              </w:rPr>
              <w:t>«Лицей</w:t>
            </w:r>
            <w:r w:rsidR="001902A1" w:rsidRPr="00144A20">
              <w:rPr>
                <w:rFonts w:ascii="Times New Roman" w:hAnsi="Times New Roman" w:cs="Times New Roman"/>
              </w:rPr>
              <w:t xml:space="preserve"> №7»</w:t>
            </w:r>
          </w:p>
        </w:tc>
        <w:tc>
          <w:tcPr>
            <w:tcW w:w="889" w:type="dxa"/>
          </w:tcPr>
          <w:p w:rsidR="004D543B" w:rsidRPr="00144A20" w:rsidRDefault="009D3254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182" w:type="dxa"/>
          </w:tcPr>
          <w:p w:rsidR="004D543B" w:rsidRPr="00144A20" w:rsidRDefault="009D3254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</w:t>
            </w:r>
            <w:r w:rsidR="004D543B" w:rsidRPr="00144A20">
              <w:rPr>
                <w:rFonts w:ascii="Times New Roman" w:hAnsi="Times New Roman" w:cs="Times New Roman"/>
              </w:rPr>
              <w:t xml:space="preserve">изкая </w:t>
            </w:r>
          </w:p>
        </w:tc>
        <w:tc>
          <w:tcPr>
            <w:tcW w:w="1200" w:type="dxa"/>
          </w:tcPr>
          <w:p w:rsidR="004D543B" w:rsidRPr="00144A20" w:rsidRDefault="005B2A4F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56" w:type="dxa"/>
          </w:tcPr>
          <w:p w:rsidR="004D543B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549" w:type="dxa"/>
          </w:tcPr>
          <w:p w:rsidR="004D543B" w:rsidRPr="00144A20" w:rsidRDefault="005426A2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68" w:type="dxa"/>
          </w:tcPr>
          <w:p w:rsidR="004D543B" w:rsidRPr="00144A20" w:rsidRDefault="00912BF3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4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4D543B" w:rsidRPr="00144A20" w:rsidRDefault="00912BF3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50" w:type="dxa"/>
          </w:tcPr>
          <w:p w:rsidR="004D543B" w:rsidRPr="00144A20" w:rsidRDefault="00912BF3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27" w:type="dxa"/>
          </w:tcPr>
          <w:p w:rsidR="004D543B" w:rsidRPr="00144A20" w:rsidRDefault="00912BF3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68" w:type="dxa"/>
          </w:tcPr>
          <w:p w:rsidR="004D543B" w:rsidRPr="00144A20" w:rsidRDefault="00912BF3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985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</w:tr>
      <w:tr w:rsidR="004D543B" w:rsidRPr="00144A20" w:rsidTr="00144A20">
        <w:tc>
          <w:tcPr>
            <w:tcW w:w="1309" w:type="dxa"/>
          </w:tcPr>
          <w:p w:rsidR="004D543B" w:rsidRPr="00144A20" w:rsidRDefault="001902A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 МОБУ «СОШ</w:t>
            </w:r>
            <w:r w:rsidR="0086624E" w:rsidRPr="00144A20">
              <w:rPr>
                <w:rFonts w:ascii="Times New Roman" w:hAnsi="Times New Roman" w:cs="Times New Roman"/>
              </w:rPr>
              <w:t xml:space="preserve"> </w:t>
            </w:r>
            <w:r w:rsidRPr="00144A20">
              <w:rPr>
                <w:rFonts w:ascii="Times New Roman" w:hAnsi="Times New Roman" w:cs="Times New Roman"/>
              </w:rPr>
              <w:t>№16»</w:t>
            </w:r>
          </w:p>
        </w:tc>
        <w:tc>
          <w:tcPr>
            <w:tcW w:w="889" w:type="dxa"/>
          </w:tcPr>
          <w:p w:rsidR="004D543B" w:rsidRPr="00144A20" w:rsidRDefault="009D3254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82" w:type="dxa"/>
          </w:tcPr>
          <w:p w:rsidR="004D543B" w:rsidRPr="00144A20" w:rsidRDefault="00912BF3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00" w:type="dxa"/>
          </w:tcPr>
          <w:p w:rsidR="004D543B" w:rsidRPr="00144A20" w:rsidRDefault="005B2A4F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56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549" w:type="dxa"/>
          </w:tcPr>
          <w:p w:rsidR="004D543B" w:rsidRPr="00144A20" w:rsidRDefault="00912BF3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68" w:type="dxa"/>
          </w:tcPr>
          <w:p w:rsidR="004D543B" w:rsidRPr="00144A20" w:rsidRDefault="00912BF3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4" w:type="dxa"/>
          </w:tcPr>
          <w:p w:rsidR="004D543B" w:rsidRPr="00144A20" w:rsidRDefault="004D543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4D543B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50" w:type="dxa"/>
          </w:tcPr>
          <w:p w:rsidR="004D543B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27" w:type="dxa"/>
          </w:tcPr>
          <w:p w:rsidR="004D543B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68" w:type="dxa"/>
          </w:tcPr>
          <w:p w:rsidR="004D543B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985" w:type="dxa"/>
          </w:tcPr>
          <w:p w:rsidR="004D543B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</w:tr>
      <w:tr w:rsidR="001902A1" w:rsidRPr="00144A20" w:rsidTr="00144A20">
        <w:tc>
          <w:tcPr>
            <w:tcW w:w="1309" w:type="dxa"/>
          </w:tcPr>
          <w:p w:rsidR="001902A1" w:rsidRPr="00144A20" w:rsidRDefault="001902A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МОБУ «СОШ</w:t>
            </w:r>
            <w:r w:rsidR="0086624E" w:rsidRPr="00144A20">
              <w:rPr>
                <w:rFonts w:ascii="Times New Roman" w:hAnsi="Times New Roman" w:cs="Times New Roman"/>
              </w:rPr>
              <w:t xml:space="preserve"> </w:t>
            </w:r>
            <w:r w:rsidRPr="00144A20">
              <w:rPr>
                <w:rFonts w:ascii="Times New Roman" w:hAnsi="Times New Roman" w:cs="Times New Roman"/>
              </w:rPr>
              <w:t>№9»</w:t>
            </w:r>
          </w:p>
        </w:tc>
        <w:tc>
          <w:tcPr>
            <w:tcW w:w="889" w:type="dxa"/>
          </w:tcPr>
          <w:p w:rsidR="001902A1" w:rsidRPr="00144A20" w:rsidRDefault="009D3254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82" w:type="dxa"/>
          </w:tcPr>
          <w:p w:rsidR="001902A1" w:rsidRPr="00144A20" w:rsidRDefault="00F73A3D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00" w:type="dxa"/>
          </w:tcPr>
          <w:p w:rsidR="001902A1" w:rsidRPr="00144A20" w:rsidRDefault="005B2A4F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56" w:type="dxa"/>
          </w:tcPr>
          <w:p w:rsidR="001902A1" w:rsidRPr="00144A20" w:rsidRDefault="00F73A3D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549" w:type="dxa"/>
          </w:tcPr>
          <w:p w:rsidR="001902A1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68" w:type="dxa"/>
          </w:tcPr>
          <w:p w:rsidR="001902A1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4" w:type="dxa"/>
          </w:tcPr>
          <w:p w:rsidR="001902A1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1902A1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250" w:type="dxa"/>
          </w:tcPr>
          <w:p w:rsidR="001902A1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27" w:type="dxa"/>
          </w:tcPr>
          <w:p w:rsidR="001902A1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68" w:type="dxa"/>
          </w:tcPr>
          <w:p w:rsidR="001902A1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85" w:type="dxa"/>
          </w:tcPr>
          <w:p w:rsidR="001902A1" w:rsidRPr="00144A20" w:rsidRDefault="00F151F7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</w:tr>
      <w:tr w:rsidR="001902A1" w:rsidRPr="00144A20" w:rsidTr="00144A20">
        <w:tc>
          <w:tcPr>
            <w:tcW w:w="1309" w:type="dxa"/>
          </w:tcPr>
          <w:p w:rsidR="001902A1" w:rsidRPr="00144A20" w:rsidRDefault="006A385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МАОУ «Гимназия №1»</w:t>
            </w:r>
          </w:p>
        </w:tc>
        <w:tc>
          <w:tcPr>
            <w:tcW w:w="889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82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00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56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549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68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4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50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27" w:type="dxa"/>
          </w:tcPr>
          <w:p w:rsidR="001902A1" w:rsidRPr="00144A20" w:rsidRDefault="005B2A4F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68" w:type="dxa"/>
          </w:tcPr>
          <w:p w:rsidR="001902A1" w:rsidRPr="00144A20" w:rsidRDefault="005B2A4F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985" w:type="dxa"/>
          </w:tcPr>
          <w:p w:rsidR="001902A1" w:rsidRPr="00144A20" w:rsidRDefault="005B2A4F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</w:tr>
      <w:tr w:rsidR="001902A1" w:rsidRPr="00144A20" w:rsidTr="00144A20">
        <w:tc>
          <w:tcPr>
            <w:tcW w:w="1309" w:type="dxa"/>
          </w:tcPr>
          <w:p w:rsidR="001902A1" w:rsidRPr="00144A20" w:rsidRDefault="006A385B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МОБУ «СОШ</w:t>
            </w:r>
            <w:r w:rsidR="00144A20" w:rsidRPr="00144A20">
              <w:rPr>
                <w:rFonts w:ascii="Times New Roman" w:hAnsi="Times New Roman" w:cs="Times New Roman"/>
              </w:rPr>
              <w:t xml:space="preserve"> </w:t>
            </w:r>
            <w:r w:rsidRPr="00144A20">
              <w:rPr>
                <w:rFonts w:ascii="Times New Roman" w:hAnsi="Times New Roman" w:cs="Times New Roman"/>
              </w:rPr>
              <w:t>№12»</w:t>
            </w:r>
          </w:p>
        </w:tc>
        <w:tc>
          <w:tcPr>
            <w:tcW w:w="889" w:type="dxa"/>
          </w:tcPr>
          <w:p w:rsidR="001902A1" w:rsidRPr="00144A20" w:rsidRDefault="00A252F1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82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00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56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549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68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4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99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50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27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68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985" w:type="dxa"/>
          </w:tcPr>
          <w:p w:rsidR="001902A1" w:rsidRPr="00144A20" w:rsidRDefault="00E03D59" w:rsidP="002B4D18">
            <w:pPr>
              <w:rPr>
                <w:rFonts w:ascii="Times New Roman" w:hAnsi="Times New Roman" w:cs="Times New Roman"/>
              </w:rPr>
            </w:pPr>
            <w:r w:rsidRPr="00144A20"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4D543B" w:rsidRPr="00144A20" w:rsidRDefault="004D543B" w:rsidP="004D543B">
      <w:pPr>
        <w:ind w:right="-30"/>
        <w:rPr>
          <w:rFonts w:ascii="Times New Roman" w:hAnsi="Times New Roman" w:cs="Times New Roman"/>
          <w:sz w:val="24"/>
          <w:szCs w:val="24"/>
        </w:rPr>
      </w:pPr>
    </w:p>
    <w:p w:rsidR="001303F2" w:rsidRPr="00144A20" w:rsidRDefault="00F151F7" w:rsidP="005C5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>Совокупный анализ показывает, что школы МОБУ «СОШ№2,4</w:t>
      </w:r>
      <w:r w:rsidR="004773E6" w:rsidRPr="00144A20">
        <w:rPr>
          <w:rFonts w:ascii="Times New Roman" w:hAnsi="Times New Roman" w:cs="Times New Roman"/>
          <w:sz w:val="24"/>
          <w:szCs w:val="24"/>
        </w:rPr>
        <w:t xml:space="preserve">» находятся в рисковой зоне для «попадания» в категорию школ ШНОР.  </w:t>
      </w:r>
      <w:proofErr w:type="gramStart"/>
      <w:r w:rsidR="004773E6" w:rsidRPr="00144A20">
        <w:rPr>
          <w:rFonts w:ascii="Times New Roman" w:hAnsi="Times New Roman" w:cs="Times New Roman"/>
          <w:sz w:val="24"/>
          <w:szCs w:val="24"/>
        </w:rPr>
        <w:t xml:space="preserve">Основные причины: </w:t>
      </w:r>
      <w:r w:rsidR="00DC54F1" w:rsidRPr="00144A20">
        <w:rPr>
          <w:rFonts w:ascii="Times New Roman" w:hAnsi="Times New Roman" w:cs="Times New Roman"/>
          <w:sz w:val="24"/>
          <w:szCs w:val="24"/>
        </w:rPr>
        <w:t>высокая доля обучающихся с рисками учебной неуспешности, дефицит педагогических кадров (особенно в МОБУ «СОШ№4»</w:t>
      </w:r>
      <w:r w:rsidR="00DE6786" w:rsidRPr="00144A20">
        <w:rPr>
          <w:rFonts w:ascii="Times New Roman" w:hAnsi="Times New Roman" w:cs="Times New Roman"/>
          <w:sz w:val="24"/>
          <w:szCs w:val="24"/>
        </w:rPr>
        <w:t xml:space="preserve">), недостаточная предметная и методическая компетентность педагогических работников </w:t>
      </w:r>
      <w:r w:rsidR="00BF2492" w:rsidRPr="00144A20">
        <w:rPr>
          <w:rFonts w:ascii="Times New Roman" w:hAnsi="Times New Roman" w:cs="Times New Roman"/>
          <w:sz w:val="24"/>
          <w:szCs w:val="24"/>
        </w:rPr>
        <w:t>(большое</w:t>
      </w:r>
      <w:r w:rsidR="00DE6786" w:rsidRPr="00144A20">
        <w:rPr>
          <w:rFonts w:ascii="Times New Roman" w:hAnsi="Times New Roman" w:cs="Times New Roman"/>
          <w:sz w:val="24"/>
          <w:szCs w:val="24"/>
        </w:rPr>
        <w:t xml:space="preserve"> количество пенсионного возраста), высокая доля обучающихся с ОВЗ</w:t>
      </w:r>
      <w:r w:rsidR="002C4A65" w:rsidRPr="00144A20">
        <w:rPr>
          <w:rFonts w:ascii="Times New Roman" w:hAnsi="Times New Roman" w:cs="Times New Roman"/>
          <w:sz w:val="24"/>
          <w:szCs w:val="24"/>
        </w:rPr>
        <w:t>, отсутствие мотивации у педагогов повышать квалификацию (МОБУ «СОШ№2» не выполнила муниципальные показателя Соглашения о повышении квалификации)</w:t>
      </w:r>
      <w:r w:rsidR="009B4350" w:rsidRPr="00144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350" w:rsidRPr="00144A20">
        <w:rPr>
          <w:rFonts w:ascii="Times New Roman" w:hAnsi="Times New Roman" w:cs="Times New Roman"/>
          <w:sz w:val="24"/>
          <w:szCs w:val="24"/>
        </w:rPr>
        <w:t xml:space="preserve"> </w:t>
      </w:r>
      <w:r w:rsidR="00BF2492" w:rsidRPr="00144A20">
        <w:rPr>
          <w:rFonts w:ascii="Times New Roman" w:hAnsi="Times New Roman" w:cs="Times New Roman"/>
          <w:sz w:val="24"/>
          <w:szCs w:val="24"/>
        </w:rPr>
        <w:t xml:space="preserve"> Собеседование , наблюдени</w:t>
      </w:r>
      <w:r w:rsidR="009B4350" w:rsidRPr="00144A20">
        <w:rPr>
          <w:rFonts w:ascii="Times New Roman" w:hAnsi="Times New Roman" w:cs="Times New Roman"/>
          <w:sz w:val="24"/>
          <w:szCs w:val="24"/>
        </w:rPr>
        <w:t xml:space="preserve">я, методические десанты </w:t>
      </w:r>
      <w:r w:rsidR="00BF2492" w:rsidRPr="00144A20">
        <w:rPr>
          <w:rFonts w:ascii="Times New Roman" w:hAnsi="Times New Roman" w:cs="Times New Roman"/>
          <w:sz w:val="24"/>
          <w:szCs w:val="24"/>
        </w:rPr>
        <w:t xml:space="preserve"> показывают, что в </w:t>
      </w:r>
      <w:proofErr w:type="gramStart"/>
      <w:r w:rsidR="00BF2492" w:rsidRPr="00144A20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="00BF2492" w:rsidRPr="00144A20">
        <w:rPr>
          <w:rFonts w:ascii="Times New Roman" w:hAnsi="Times New Roman" w:cs="Times New Roman"/>
          <w:sz w:val="24"/>
          <w:szCs w:val="24"/>
        </w:rPr>
        <w:t xml:space="preserve"> ОУ</w:t>
      </w:r>
      <w:r w:rsidR="001303F2" w:rsidRPr="00144A20">
        <w:rPr>
          <w:rFonts w:ascii="Times New Roman" w:hAnsi="Times New Roman" w:cs="Times New Roman"/>
          <w:sz w:val="24"/>
          <w:szCs w:val="24"/>
        </w:rPr>
        <w:t xml:space="preserve">отсутствуют  индивидуальные образовательные траектории обучающихся, обеспечивающие ликвидацию предметных дефицитов и положительную динамику образовательных результатов; </w:t>
      </w:r>
      <w:r w:rsidR="00682C44" w:rsidRPr="00144A20">
        <w:rPr>
          <w:rFonts w:ascii="Times New Roman" w:hAnsi="Times New Roman" w:cs="Times New Roman"/>
          <w:sz w:val="24"/>
          <w:szCs w:val="24"/>
        </w:rPr>
        <w:t>не ориентированность</w:t>
      </w:r>
      <w:r w:rsidR="001303F2" w:rsidRPr="00144A20">
        <w:rPr>
          <w:rFonts w:ascii="Times New Roman" w:hAnsi="Times New Roman" w:cs="Times New Roman"/>
          <w:sz w:val="24"/>
          <w:szCs w:val="24"/>
        </w:rPr>
        <w:t xml:space="preserve"> системы психолого-педагогического сопровождения обучающихся на достижение обучающимися высоких образовательных результатов;  </w:t>
      </w:r>
      <w:r w:rsidR="00682C44" w:rsidRPr="00144A20">
        <w:rPr>
          <w:rFonts w:ascii="Times New Roman" w:hAnsi="Times New Roman" w:cs="Times New Roman"/>
          <w:sz w:val="24"/>
          <w:szCs w:val="24"/>
        </w:rPr>
        <w:t>не ориентированность</w:t>
      </w:r>
      <w:r w:rsidR="001303F2" w:rsidRPr="00144A20">
        <w:rPr>
          <w:rFonts w:ascii="Times New Roman" w:hAnsi="Times New Roman" w:cs="Times New Roman"/>
          <w:sz w:val="24"/>
          <w:szCs w:val="24"/>
        </w:rPr>
        <w:t xml:space="preserve"> методической работы в ОО на обеспечение роста профессиональной компетентности педагогов, определяющей высокие образовательные результаты обучающихся; недостаточность использования возможностей, предоставляемых социокультурной средой</w:t>
      </w:r>
      <w:r w:rsidR="005C5F58" w:rsidRPr="00144A20">
        <w:rPr>
          <w:rFonts w:ascii="Times New Roman" w:hAnsi="Times New Roman" w:cs="Times New Roman"/>
          <w:sz w:val="24"/>
          <w:szCs w:val="24"/>
        </w:rPr>
        <w:t>.</w:t>
      </w:r>
    </w:p>
    <w:p w:rsidR="004773E6" w:rsidRPr="00144A20" w:rsidRDefault="005C5F58" w:rsidP="005C5F58">
      <w:pPr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ab/>
      </w:r>
      <w:r w:rsidR="004773E6" w:rsidRPr="00144A20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="004773E6" w:rsidRPr="00144A20">
        <w:rPr>
          <w:rFonts w:ascii="Times New Roman" w:hAnsi="Times New Roman" w:cs="Times New Roman"/>
          <w:sz w:val="24"/>
          <w:szCs w:val="24"/>
        </w:rPr>
        <w:t>пропедевтических</w:t>
      </w:r>
      <w:proofErr w:type="gramEnd"/>
      <w:r w:rsidR="004773E6" w:rsidRPr="00144A20">
        <w:rPr>
          <w:rFonts w:ascii="Times New Roman" w:hAnsi="Times New Roman" w:cs="Times New Roman"/>
          <w:sz w:val="24"/>
          <w:szCs w:val="24"/>
        </w:rPr>
        <w:t xml:space="preserve"> были</w:t>
      </w:r>
      <w:r w:rsidR="00177C86" w:rsidRPr="00144A20">
        <w:rPr>
          <w:rFonts w:ascii="Times New Roman" w:hAnsi="Times New Roman" w:cs="Times New Roman"/>
          <w:sz w:val="24"/>
          <w:szCs w:val="24"/>
        </w:rPr>
        <w:t xml:space="preserve"> предприняты следующие </w:t>
      </w:r>
      <w:r w:rsidR="007B440D" w:rsidRPr="00144A20">
        <w:rPr>
          <w:rFonts w:ascii="Times New Roman" w:hAnsi="Times New Roman" w:cs="Times New Roman"/>
          <w:sz w:val="24"/>
          <w:szCs w:val="24"/>
        </w:rPr>
        <w:t>меры:</w:t>
      </w:r>
    </w:p>
    <w:p w:rsidR="00AF6384" w:rsidRPr="00144A20" w:rsidRDefault="00AF6384" w:rsidP="00AF63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>Управленческая команда МОБУ «СОШ№4» прошла ПК по курсу «Проектно-программный подход в управлении качеством образования»</w:t>
      </w:r>
      <w:r w:rsidR="005C5F58" w:rsidRPr="00144A20">
        <w:rPr>
          <w:rFonts w:ascii="Times New Roman" w:hAnsi="Times New Roman" w:cs="Times New Roman"/>
          <w:sz w:val="24"/>
          <w:szCs w:val="24"/>
        </w:rPr>
        <w:t xml:space="preserve"> ИПК г Красноярска. </w:t>
      </w:r>
    </w:p>
    <w:p w:rsidR="005D68C9" w:rsidRPr="00144A20" w:rsidRDefault="005D68C9" w:rsidP="00AF63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В настоящее время в МОБУ «СОШ№4 </w:t>
      </w:r>
      <w:r w:rsidR="00631B17" w:rsidRPr="00144A20">
        <w:rPr>
          <w:rFonts w:ascii="Times New Roman" w:hAnsi="Times New Roman" w:cs="Times New Roman"/>
          <w:sz w:val="24"/>
          <w:szCs w:val="24"/>
        </w:rPr>
        <w:t>разработана программа повышения</w:t>
      </w:r>
      <w:r w:rsidRPr="00144A20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CC1474" w:rsidRPr="00144A20">
        <w:rPr>
          <w:rFonts w:ascii="Times New Roman" w:hAnsi="Times New Roman" w:cs="Times New Roman"/>
          <w:sz w:val="24"/>
          <w:szCs w:val="24"/>
        </w:rPr>
        <w:t xml:space="preserve">, работа над аналогичным документом ведется </w:t>
      </w:r>
      <w:r w:rsidR="00631B17" w:rsidRPr="00144A20">
        <w:rPr>
          <w:rFonts w:ascii="Times New Roman" w:hAnsi="Times New Roman" w:cs="Times New Roman"/>
          <w:sz w:val="24"/>
          <w:szCs w:val="24"/>
        </w:rPr>
        <w:t>в МОБУ</w:t>
      </w:r>
      <w:r w:rsidR="00CC1474" w:rsidRPr="00144A20">
        <w:rPr>
          <w:rFonts w:ascii="Times New Roman" w:hAnsi="Times New Roman" w:cs="Times New Roman"/>
          <w:sz w:val="24"/>
          <w:szCs w:val="24"/>
        </w:rPr>
        <w:t xml:space="preserve"> «СОШ№4»</w:t>
      </w:r>
    </w:p>
    <w:p w:rsidR="00CC1474" w:rsidRPr="00144A20" w:rsidRDefault="00CC1474" w:rsidP="00AF63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Оба учреждения </w:t>
      </w:r>
      <w:r w:rsidR="00631B17" w:rsidRPr="00144A20">
        <w:rPr>
          <w:rFonts w:ascii="Times New Roman" w:hAnsi="Times New Roman" w:cs="Times New Roman"/>
          <w:sz w:val="24"/>
          <w:szCs w:val="24"/>
        </w:rPr>
        <w:t>разрабатывают «</w:t>
      </w:r>
      <w:r w:rsidRPr="00144A20">
        <w:rPr>
          <w:rFonts w:ascii="Times New Roman" w:hAnsi="Times New Roman" w:cs="Times New Roman"/>
          <w:sz w:val="24"/>
          <w:szCs w:val="24"/>
        </w:rPr>
        <w:t>Программы профилактики учебной неуспешности»</w:t>
      </w:r>
      <w:r w:rsidR="00B55C05" w:rsidRPr="00144A20">
        <w:rPr>
          <w:rFonts w:ascii="Times New Roman" w:hAnsi="Times New Roman" w:cs="Times New Roman"/>
          <w:sz w:val="24"/>
          <w:szCs w:val="24"/>
        </w:rPr>
        <w:t xml:space="preserve"> для презентации на экспертном совете в рамках августовского педсовета.</w:t>
      </w:r>
    </w:p>
    <w:p w:rsidR="00B55C05" w:rsidRPr="00144A20" w:rsidRDefault="00B55C05" w:rsidP="00AF63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 xml:space="preserve">По аналогии с </w:t>
      </w:r>
      <w:r w:rsidR="00197B3B" w:rsidRPr="00144A20">
        <w:rPr>
          <w:rFonts w:ascii="Times New Roman" w:hAnsi="Times New Roman" w:cs="Times New Roman"/>
          <w:sz w:val="24"/>
          <w:szCs w:val="24"/>
        </w:rPr>
        <w:t>проектом «</w:t>
      </w:r>
      <w:r w:rsidR="00E01F38" w:rsidRPr="00144A20">
        <w:rPr>
          <w:rFonts w:ascii="Times New Roman" w:hAnsi="Times New Roman" w:cs="Times New Roman"/>
          <w:sz w:val="24"/>
          <w:szCs w:val="24"/>
        </w:rPr>
        <w:t xml:space="preserve">500+» </w:t>
      </w:r>
      <w:r w:rsidR="00197B3B" w:rsidRPr="00144A20">
        <w:rPr>
          <w:rFonts w:ascii="Times New Roman" w:hAnsi="Times New Roman" w:cs="Times New Roman"/>
          <w:sz w:val="24"/>
          <w:szCs w:val="24"/>
        </w:rPr>
        <w:t>ведется формирование</w:t>
      </w:r>
      <w:r w:rsidR="00E01F38" w:rsidRPr="00144A20">
        <w:rPr>
          <w:rFonts w:ascii="Times New Roman" w:hAnsi="Times New Roman" w:cs="Times New Roman"/>
          <w:sz w:val="24"/>
          <w:szCs w:val="24"/>
        </w:rPr>
        <w:t xml:space="preserve"> рисковых профилей</w:t>
      </w:r>
      <w:r w:rsidR="007B440D" w:rsidRPr="00144A20">
        <w:rPr>
          <w:rFonts w:ascii="Times New Roman" w:hAnsi="Times New Roman" w:cs="Times New Roman"/>
          <w:sz w:val="24"/>
          <w:szCs w:val="24"/>
        </w:rPr>
        <w:t>, по каждому рисковому направления формируются дорожные карты для преодоления выявленных дефицитов.</w:t>
      </w:r>
    </w:p>
    <w:p w:rsidR="00364F00" w:rsidRPr="00144A20" w:rsidRDefault="00364F00" w:rsidP="00AF63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20">
        <w:rPr>
          <w:rFonts w:ascii="Times New Roman" w:hAnsi="Times New Roman" w:cs="Times New Roman"/>
          <w:sz w:val="24"/>
          <w:szCs w:val="24"/>
        </w:rPr>
        <w:t>На особый контроль взят мониторинг прохождения курсовой подготовки.</w:t>
      </w:r>
    </w:p>
    <w:p w:rsidR="0011794E" w:rsidRPr="00144A20" w:rsidRDefault="0011794E" w:rsidP="0011794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D543B" w:rsidRPr="00144A20" w:rsidRDefault="004D543B" w:rsidP="008F65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C17" w:rsidRPr="00144A20" w:rsidRDefault="00792C17" w:rsidP="00384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92C17" w:rsidRPr="00144A20" w:rsidSect="00144A2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496"/>
    <w:multiLevelType w:val="hybridMultilevel"/>
    <w:tmpl w:val="77EADC2E"/>
    <w:lvl w:ilvl="0" w:tplc="2FE26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69"/>
    <w:rsid w:val="00006811"/>
    <w:rsid w:val="00016264"/>
    <w:rsid w:val="00031A07"/>
    <w:rsid w:val="00062E24"/>
    <w:rsid w:val="00065EA9"/>
    <w:rsid w:val="000906D7"/>
    <w:rsid w:val="000A7B1A"/>
    <w:rsid w:val="000C68B2"/>
    <w:rsid w:val="0011794E"/>
    <w:rsid w:val="001218A3"/>
    <w:rsid w:val="001303F2"/>
    <w:rsid w:val="00144A20"/>
    <w:rsid w:val="001472E4"/>
    <w:rsid w:val="00177C86"/>
    <w:rsid w:val="001902A1"/>
    <w:rsid w:val="00197B3B"/>
    <w:rsid w:val="001F6494"/>
    <w:rsid w:val="00211A44"/>
    <w:rsid w:val="00216F4C"/>
    <w:rsid w:val="002C16E7"/>
    <w:rsid w:val="002C47A8"/>
    <w:rsid w:val="002C4A65"/>
    <w:rsid w:val="002D10D4"/>
    <w:rsid w:val="002D64FA"/>
    <w:rsid w:val="002D682C"/>
    <w:rsid w:val="002F2E77"/>
    <w:rsid w:val="00364F00"/>
    <w:rsid w:val="00372B92"/>
    <w:rsid w:val="00384059"/>
    <w:rsid w:val="003D4B82"/>
    <w:rsid w:val="00420A10"/>
    <w:rsid w:val="00421A97"/>
    <w:rsid w:val="004247BE"/>
    <w:rsid w:val="00457CCD"/>
    <w:rsid w:val="00461569"/>
    <w:rsid w:val="004709CA"/>
    <w:rsid w:val="004773E6"/>
    <w:rsid w:val="00485DBE"/>
    <w:rsid w:val="004C580E"/>
    <w:rsid w:val="004D36E9"/>
    <w:rsid w:val="004D543B"/>
    <w:rsid w:val="00502E08"/>
    <w:rsid w:val="00510A73"/>
    <w:rsid w:val="005426A2"/>
    <w:rsid w:val="00556480"/>
    <w:rsid w:val="00565ECB"/>
    <w:rsid w:val="005943C1"/>
    <w:rsid w:val="005B2A4F"/>
    <w:rsid w:val="005B32B0"/>
    <w:rsid w:val="005C5F58"/>
    <w:rsid w:val="005D348D"/>
    <w:rsid w:val="005D68C9"/>
    <w:rsid w:val="005E7C27"/>
    <w:rsid w:val="006052A9"/>
    <w:rsid w:val="00610CD6"/>
    <w:rsid w:val="00626AF8"/>
    <w:rsid w:val="00631B17"/>
    <w:rsid w:val="00644C01"/>
    <w:rsid w:val="00682C44"/>
    <w:rsid w:val="00692EF3"/>
    <w:rsid w:val="006A385B"/>
    <w:rsid w:val="006D6BCA"/>
    <w:rsid w:val="00743854"/>
    <w:rsid w:val="00746669"/>
    <w:rsid w:val="00755B98"/>
    <w:rsid w:val="00763072"/>
    <w:rsid w:val="00792C17"/>
    <w:rsid w:val="007B440D"/>
    <w:rsid w:val="007B4717"/>
    <w:rsid w:val="007F11DA"/>
    <w:rsid w:val="0086624E"/>
    <w:rsid w:val="008A3209"/>
    <w:rsid w:val="008D400C"/>
    <w:rsid w:val="008F3D42"/>
    <w:rsid w:val="008F5FC9"/>
    <w:rsid w:val="008F65DD"/>
    <w:rsid w:val="009044A5"/>
    <w:rsid w:val="00912BF3"/>
    <w:rsid w:val="00912C9A"/>
    <w:rsid w:val="00951C77"/>
    <w:rsid w:val="00960CAB"/>
    <w:rsid w:val="009B4350"/>
    <w:rsid w:val="009D3254"/>
    <w:rsid w:val="00A252F1"/>
    <w:rsid w:val="00A7529B"/>
    <w:rsid w:val="00AB1E9D"/>
    <w:rsid w:val="00AC1D40"/>
    <w:rsid w:val="00AE6108"/>
    <w:rsid w:val="00AF6384"/>
    <w:rsid w:val="00B06638"/>
    <w:rsid w:val="00B518E4"/>
    <w:rsid w:val="00B55C05"/>
    <w:rsid w:val="00B820AB"/>
    <w:rsid w:val="00B91117"/>
    <w:rsid w:val="00B95CA1"/>
    <w:rsid w:val="00BB0E73"/>
    <w:rsid w:val="00BB7343"/>
    <w:rsid w:val="00BD6393"/>
    <w:rsid w:val="00BE373A"/>
    <w:rsid w:val="00BF2492"/>
    <w:rsid w:val="00C13FAC"/>
    <w:rsid w:val="00C3764D"/>
    <w:rsid w:val="00C70C7D"/>
    <w:rsid w:val="00CC1474"/>
    <w:rsid w:val="00CC2989"/>
    <w:rsid w:val="00CE0020"/>
    <w:rsid w:val="00CE1094"/>
    <w:rsid w:val="00CF0E1A"/>
    <w:rsid w:val="00D1482E"/>
    <w:rsid w:val="00D446BF"/>
    <w:rsid w:val="00D77ED4"/>
    <w:rsid w:val="00DC54F1"/>
    <w:rsid w:val="00DE6786"/>
    <w:rsid w:val="00E01F38"/>
    <w:rsid w:val="00E03D59"/>
    <w:rsid w:val="00E14484"/>
    <w:rsid w:val="00F14171"/>
    <w:rsid w:val="00F151F7"/>
    <w:rsid w:val="00F25CD9"/>
    <w:rsid w:val="00F53E2C"/>
    <w:rsid w:val="00F73A3D"/>
    <w:rsid w:val="00FD7CD6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E9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-minusinsk.ru/documents/document1626159636.pdf" TargetMode="External"/><Relationship Id="rId5" Type="http://schemas.openxmlformats.org/officeDocument/2006/relationships/hyperlink" Target="https://uo-minusinsk.ru/?mode=documents&amp;level=1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User</cp:lastModifiedBy>
  <cp:revision>5</cp:revision>
  <dcterms:created xsi:type="dcterms:W3CDTF">2022-06-14T02:01:00Z</dcterms:created>
  <dcterms:modified xsi:type="dcterms:W3CDTF">2022-06-14T03:43:00Z</dcterms:modified>
</cp:coreProperties>
</file>