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DB" w:rsidRDefault="004644A4">
      <w:pPr>
        <w:pStyle w:val="a3"/>
        <w:spacing w:before="61"/>
        <w:ind w:left="1413" w:right="1418"/>
        <w:jc w:val="center"/>
      </w:pPr>
      <w:bookmarkStart w:id="0" w:name="_GoBack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8B7168">
        <w:t>ШКОЛЬНИКОВ ОБЗР</w:t>
      </w:r>
      <w:r w:rsidR="002B4461">
        <w:t>. 2024–2025</w:t>
      </w:r>
      <w:r>
        <w:t xml:space="preserve"> уч. г.</w:t>
      </w:r>
    </w:p>
    <w:p w:rsidR="00AD66DB" w:rsidRDefault="004644A4">
      <w:pPr>
        <w:pStyle w:val="a3"/>
        <w:spacing w:before="1"/>
        <w:ind w:left="1418" w:right="1418"/>
        <w:jc w:val="center"/>
      </w:pPr>
      <w:r>
        <w:rPr>
          <w:color w:val="1C1C1C"/>
        </w:rPr>
        <w:t>ШКОЛЬНЫЙ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ЭТАП.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7–8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2"/>
        </w:rPr>
        <w:t>КЛАССЫ</w:t>
      </w:r>
    </w:p>
    <w:p w:rsidR="00AD66DB" w:rsidRDefault="004644A4">
      <w:pPr>
        <w:pStyle w:val="1"/>
        <w:spacing w:before="7" w:line="800" w:lineRule="atLeast"/>
        <w:ind w:left="2385" w:right="2095" w:firstLine="1360"/>
      </w:pPr>
      <w:r>
        <w:rPr>
          <w:color w:val="1C1C1C"/>
        </w:rPr>
        <w:t>Практический тур Маршрутная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карта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практического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тура</w:t>
      </w:r>
    </w:p>
    <w:p w:rsidR="00AD66DB" w:rsidRDefault="004644A4">
      <w:pPr>
        <w:pStyle w:val="a3"/>
        <w:spacing w:before="236"/>
        <w:ind w:left="112" w:right="112"/>
        <w:jc w:val="both"/>
      </w:pPr>
      <w:r>
        <w:t>Проверка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40"/>
        </w:rPr>
        <w:t xml:space="preserve">  </w:t>
      </w:r>
      <w:r>
        <w:t>осуществляется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ходе</w:t>
      </w:r>
      <w:r>
        <w:rPr>
          <w:spacing w:val="40"/>
        </w:rPr>
        <w:t xml:space="preserve">  </w:t>
      </w:r>
      <w:r>
        <w:t>выполнения</w:t>
      </w:r>
      <w:r>
        <w:rPr>
          <w:spacing w:val="40"/>
        </w:rPr>
        <w:t xml:space="preserve">  </w:t>
      </w:r>
      <w:r>
        <w:t>практических</w:t>
      </w:r>
      <w:r>
        <w:rPr>
          <w:spacing w:val="40"/>
        </w:rPr>
        <w:t xml:space="preserve">  </w:t>
      </w:r>
      <w:r>
        <w:t>заданий по</w:t>
      </w:r>
      <w:r>
        <w:rPr>
          <w:spacing w:val="-1"/>
        </w:rPr>
        <w:t xml:space="preserve"> </w:t>
      </w:r>
      <w:r>
        <w:t>выживанию в условиях природной среды, оказанию первой помощи пострадавшим и действиям в чрезвычайных ситуациях природного и техногенного характера.</w:t>
      </w:r>
    </w:p>
    <w:p w:rsidR="00AD66DB" w:rsidRDefault="004644A4">
      <w:pPr>
        <w:pStyle w:val="a3"/>
        <w:spacing w:before="121"/>
        <w:ind w:left="112" w:right="112"/>
        <w:jc w:val="both"/>
      </w:pPr>
      <w:r>
        <w:t>Очерёдность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изменена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условиями местности (особенностями помещений).</w:t>
      </w:r>
    </w:p>
    <w:p w:rsidR="00AD66DB" w:rsidRDefault="004644A4">
      <w:pPr>
        <w:pStyle w:val="a3"/>
        <w:spacing w:before="119"/>
        <w:ind w:left="112"/>
        <w:jc w:val="both"/>
      </w:pPr>
      <w:r>
        <w:t>Контрольное</w:t>
      </w:r>
      <w:r>
        <w:rPr>
          <w:spacing w:val="-8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установлено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каждом</w:t>
      </w:r>
      <w:r>
        <w:rPr>
          <w:spacing w:val="-5"/>
        </w:rPr>
        <w:t xml:space="preserve"> </w:t>
      </w:r>
      <w:r>
        <w:rPr>
          <w:spacing w:val="-2"/>
        </w:rPr>
        <w:t>этапе.</w:t>
      </w:r>
    </w:p>
    <w:p w:rsidR="00AD66DB" w:rsidRDefault="004644A4">
      <w:pPr>
        <w:pStyle w:val="1"/>
        <w:spacing w:before="124"/>
        <w:ind w:right="106"/>
        <w:jc w:val="both"/>
      </w:pPr>
      <w:r>
        <w:t>При достижении участником предельного количества штрафных баллов</w:t>
      </w:r>
      <w:r>
        <w:rPr>
          <w:spacing w:val="80"/>
        </w:rPr>
        <w:t xml:space="preserve"> </w:t>
      </w:r>
      <w:r>
        <w:t>до завершения выполнения задания действия участника прекращаются.</w:t>
      </w:r>
    </w:p>
    <w:p w:rsidR="00AD66DB" w:rsidRDefault="004644A4">
      <w:pPr>
        <w:pStyle w:val="a3"/>
        <w:spacing w:before="117"/>
        <w:ind w:left="112" w:right="111"/>
        <w:jc w:val="both"/>
      </w:pPr>
      <w:r>
        <w:t>Общая оценка результата выполнения участником заданий практического тура определяется арифметической суммой всех баллов, полученных за</w:t>
      </w:r>
      <w:r>
        <w:rPr>
          <w:spacing w:val="-4"/>
        </w:rPr>
        <w:t xml:space="preserve"> </w:t>
      </w:r>
      <w:r>
        <w:t xml:space="preserve">выполнение всех заданий, которая не должна превышать </w:t>
      </w:r>
      <w:r>
        <w:rPr>
          <w:b/>
        </w:rPr>
        <w:t>100</w:t>
      </w:r>
      <w:r>
        <w:rPr>
          <w:b/>
          <w:spacing w:val="-2"/>
        </w:rPr>
        <w:t xml:space="preserve"> </w:t>
      </w:r>
      <w:r>
        <w:rPr>
          <w:b/>
        </w:rPr>
        <w:t>баллов</w:t>
      </w:r>
      <w:r>
        <w:t xml:space="preserve">. Оценка за каждое задание не может быть отрицательной, минимальная оценка </w:t>
      </w:r>
      <w:r>
        <w:rPr>
          <w:b/>
        </w:rPr>
        <w:t>0 баллов</w:t>
      </w:r>
      <w:r>
        <w:t>.</w:t>
      </w:r>
    </w:p>
    <w:p w:rsidR="00AD66DB" w:rsidRDefault="00AD66DB">
      <w:pPr>
        <w:jc w:val="both"/>
        <w:sectPr w:rsidR="00AD66DB">
          <w:footerReference w:type="default" r:id="rId8"/>
          <w:type w:val="continuous"/>
          <w:pgSz w:w="11910" w:h="16840"/>
          <w:pgMar w:top="480" w:right="1020" w:bottom="660" w:left="1020" w:header="0" w:footer="470" w:gutter="0"/>
          <w:pgNumType w:start="1"/>
          <w:cols w:space="720"/>
        </w:sectPr>
      </w:pPr>
    </w:p>
    <w:p w:rsidR="00AD66DB" w:rsidRDefault="00AD66DB">
      <w:pPr>
        <w:pStyle w:val="a3"/>
        <w:spacing w:before="41"/>
      </w:pPr>
    </w:p>
    <w:p w:rsidR="00AD66DB" w:rsidRDefault="004644A4">
      <w:pPr>
        <w:pStyle w:val="1"/>
        <w:jc w:val="both"/>
      </w:pPr>
      <w:r>
        <w:t>ЗАДАНИЕ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Вязка</w:t>
      </w:r>
      <w:r>
        <w:rPr>
          <w:spacing w:val="-2"/>
        </w:rPr>
        <w:t xml:space="preserve"> </w:t>
      </w:r>
      <w:r>
        <w:rPr>
          <w:spacing w:val="-4"/>
        </w:rPr>
        <w:t>узлов</w:t>
      </w:r>
    </w:p>
    <w:p w:rsidR="00AD66DB" w:rsidRDefault="004644A4">
      <w:pPr>
        <w:pStyle w:val="a3"/>
        <w:spacing w:before="117"/>
        <w:ind w:left="112" w:right="110"/>
        <w:jc w:val="both"/>
      </w:pPr>
      <w:r>
        <w:rPr>
          <w:b/>
        </w:rPr>
        <w:t>Оборудование</w:t>
      </w:r>
      <w:r>
        <w:rPr>
          <w:b/>
          <w:spacing w:val="-11"/>
        </w:rPr>
        <w:t xml:space="preserve"> </w:t>
      </w:r>
      <w:r>
        <w:rPr>
          <w:b/>
        </w:rPr>
        <w:t>этапа:</w:t>
      </w:r>
      <w:r>
        <w:rPr>
          <w:b/>
          <w:spacing w:val="-10"/>
        </w:rPr>
        <w:t xml:space="preserve"> </w:t>
      </w:r>
      <w:r>
        <w:t>стол,</w:t>
      </w:r>
      <w:r>
        <w:rPr>
          <w:spacing w:val="-12"/>
        </w:rPr>
        <w:t xml:space="preserve"> </w:t>
      </w:r>
      <w:r>
        <w:t>шведская</w:t>
      </w:r>
      <w:r>
        <w:rPr>
          <w:spacing w:val="-11"/>
        </w:rPr>
        <w:t xml:space="preserve"> </w:t>
      </w:r>
      <w:r>
        <w:t>стенка</w:t>
      </w:r>
      <w:r>
        <w:rPr>
          <w:spacing w:val="-11"/>
        </w:rPr>
        <w:t xml:space="preserve"> </w:t>
      </w:r>
      <w:r>
        <w:t>(опора),</w:t>
      </w:r>
      <w:r>
        <w:rPr>
          <w:spacing w:val="-12"/>
        </w:rPr>
        <w:t xml:space="preserve"> </w:t>
      </w:r>
      <w:r>
        <w:t>карабины</w:t>
      </w:r>
      <w:r>
        <w:rPr>
          <w:spacing w:val="-10"/>
        </w:rPr>
        <w:t xml:space="preserve"> </w:t>
      </w:r>
      <w:r>
        <w:t>альпинистские</w:t>
      </w:r>
      <w:r>
        <w:rPr>
          <w:spacing w:val="-1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шт., карточки с заданиями, верёвка Ø 10–11 мм, длина 1–2 м – 4 шт., верёвка (репшнур) Ø 6 мм, длина 0,5–1 м – 4 шт.</w:t>
      </w:r>
    </w:p>
    <w:p w:rsidR="00AD66DB" w:rsidRDefault="004644A4">
      <w:pPr>
        <w:pStyle w:val="a3"/>
        <w:spacing w:before="119"/>
        <w:ind w:left="112" w:right="111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 карточки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заданиями.</w:t>
      </w:r>
      <w:r>
        <w:rPr>
          <w:spacing w:val="39"/>
        </w:rPr>
        <w:t xml:space="preserve"> </w:t>
      </w:r>
      <w:r>
        <w:t>Участнику</w:t>
      </w:r>
      <w:r>
        <w:rPr>
          <w:spacing w:val="36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завязать</w:t>
      </w:r>
      <w:r>
        <w:rPr>
          <w:spacing w:val="39"/>
        </w:rPr>
        <w:t xml:space="preserve"> </w:t>
      </w:r>
      <w:r>
        <w:t>2</w:t>
      </w:r>
      <w:r>
        <w:rPr>
          <w:spacing w:val="38"/>
        </w:rPr>
        <w:t xml:space="preserve"> </w:t>
      </w:r>
      <w:r>
        <w:t>узла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соответствии с заданием. Задания определяются по жребию.</w:t>
      </w:r>
    </w:p>
    <w:p w:rsidR="00AD66DB" w:rsidRDefault="004644A4">
      <w:pPr>
        <w:pStyle w:val="1"/>
        <w:spacing w:before="124"/>
        <w:jc w:val="both"/>
      </w:pPr>
      <w:r>
        <w:t>Алгоритм</w:t>
      </w:r>
      <w:r>
        <w:rPr>
          <w:spacing w:val="-11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4"/>
        <w:numPr>
          <w:ilvl w:val="0"/>
          <w:numId w:val="4"/>
        </w:numPr>
        <w:tabs>
          <w:tab w:val="left" w:pos="392"/>
        </w:tabs>
        <w:spacing w:before="117"/>
        <w:ind w:right="110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4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40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40"/>
          <w:sz w:val="28"/>
        </w:rPr>
        <w:t xml:space="preserve"> </w:t>
      </w:r>
      <w:r>
        <w:rPr>
          <w:sz w:val="28"/>
        </w:rPr>
        <w:t>две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переворачивает и приступает к выполнению.</w:t>
      </w:r>
    </w:p>
    <w:p w:rsidR="00AD66DB" w:rsidRDefault="004644A4">
      <w:pPr>
        <w:pStyle w:val="a4"/>
        <w:numPr>
          <w:ilvl w:val="0"/>
          <w:numId w:val="4"/>
        </w:numPr>
        <w:tabs>
          <w:tab w:val="left" w:pos="392"/>
        </w:tabs>
        <w:spacing w:before="321"/>
        <w:ind w:right="111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6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стол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на опоре для проверки членами жюри.</w:t>
      </w:r>
    </w:p>
    <w:p w:rsidR="00AD66DB" w:rsidRDefault="004644A4">
      <w:pPr>
        <w:spacing w:before="119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AD66DB" w:rsidRDefault="00AD66DB">
      <w:pPr>
        <w:pStyle w:val="a3"/>
        <w:spacing w:before="45"/>
      </w:pPr>
    </w:p>
    <w:p w:rsidR="00AD66DB" w:rsidRDefault="004644A4">
      <w:pPr>
        <w:pStyle w:val="1"/>
      </w:pPr>
      <w:r>
        <w:t>Список</w:t>
      </w:r>
      <w:r>
        <w:rPr>
          <w:spacing w:val="-5"/>
        </w:rPr>
        <w:t xml:space="preserve"> </w:t>
      </w:r>
      <w:r>
        <w:rPr>
          <w:spacing w:val="-2"/>
        </w:rPr>
        <w:t>узлов</w:t>
      </w:r>
    </w:p>
    <w:p w:rsidR="00AD66DB" w:rsidRDefault="004644A4">
      <w:pPr>
        <w:spacing w:before="115"/>
        <w:ind w:left="112"/>
        <w:rPr>
          <w:sz w:val="28"/>
        </w:rPr>
      </w:pPr>
      <w:r>
        <w:rPr>
          <w:b/>
          <w:spacing w:val="-2"/>
          <w:sz w:val="28"/>
        </w:rPr>
        <w:t xml:space="preserve">Связывание верёвок одинакового диаметра: </w:t>
      </w:r>
      <w:r>
        <w:rPr>
          <w:spacing w:val="-2"/>
          <w:sz w:val="28"/>
        </w:rPr>
        <w:t>встречный, встречная восьмёрка, грейпвайн.</w:t>
      </w:r>
    </w:p>
    <w:p w:rsidR="00AD66DB" w:rsidRDefault="004644A4">
      <w:pPr>
        <w:spacing w:before="119"/>
        <w:ind w:left="112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6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7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8"/>
          <w:sz w:val="28"/>
        </w:rPr>
        <w:t xml:space="preserve"> </w:t>
      </w:r>
      <w:r>
        <w:rPr>
          <w:spacing w:val="-4"/>
          <w:sz w:val="28"/>
        </w:rPr>
        <w:t>штык,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карабинная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удавка,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стремя,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двойной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 xml:space="preserve">булинь, </w:t>
      </w:r>
      <w:r>
        <w:rPr>
          <w:spacing w:val="-2"/>
          <w:sz w:val="28"/>
        </w:rPr>
        <w:t>булинь.</w:t>
      </w:r>
    </w:p>
    <w:p w:rsidR="00AD66DB" w:rsidRDefault="004644A4">
      <w:pPr>
        <w:tabs>
          <w:tab w:val="left" w:pos="1898"/>
          <w:tab w:val="left" w:pos="3115"/>
          <w:tab w:val="left" w:pos="3484"/>
          <w:tab w:val="left" w:pos="4955"/>
          <w:tab w:val="left" w:pos="6146"/>
          <w:tab w:val="left" w:pos="7250"/>
          <w:tab w:val="left" w:pos="8440"/>
        </w:tabs>
        <w:spacing w:before="119" w:line="242" w:lineRule="auto"/>
        <w:ind w:left="112" w:right="108"/>
        <w:rPr>
          <w:sz w:val="28"/>
        </w:rPr>
      </w:pPr>
      <w:r>
        <w:rPr>
          <w:b/>
          <w:spacing w:val="-2"/>
          <w:sz w:val="28"/>
        </w:rPr>
        <w:t>Закрепление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верёвки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карабину:</w:t>
      </w:r>
      <w:r>
        <w:rPr>
          <w:b/>
          <w:sz w:val="28"/>
        </w:rPr>
        <w:tab/>
      </w:r>
      <w:r>
        <w:rPr>
          <w:spacing w:val="-2"/>
          <w:sz w:val="28"/>
        </w:rPr>
        <w:t>двойной</w:t>
      </w:r>
      <w:r>
        <w:rPr>
          <w:sz w:val="28"/>
        </w:rPr>
        <w:tab/>
      </w:r>
      <w:r>
        <w:rPr>
          <w:spacing w:val="-2"/>
          <w:sz w:val="28"/>
        </w:rPr>
        <w:t>булинь,</w:t>
      </w:r>
      <w:r>
        <w:rPr>
          <w:sz w:val="28"/>
        </w:rPr>
        <w:tab/>
      </w:r>
      <w:r>
        <w:rPr>
          <w:spacing w:val="-2"/>
          <w:sz w:val="28"/>
        </w:rPr>
        <w:t>двойной</w:t>
      </w:r>
      <w:r>
        <w:rPr>
          <w:sz w:val="28"/>
        </w:rPr>
        <w:tab/>
      </w:r>
      <w:r>
        <w:rPr>
          <w:spacing w:val="-4"/>
          <w:sz w:val="28"/>
        </w:rPr>
        <w:t xml:space="preserve">проводник, </w:t>
      </w:r>
      <w:r>
        <w:rPr>
          <w:sz w:val="28"/>
        </w:rPr>
        <w:t>проводник</w:t>
      </w:r>
      <w:r>
        <w:rPr>
          <w:spacing w:val="-6"/>
          <w:sz w:val="28"/>
        </w:rPr>
        <w:t xml:space="preserve"> </w:t>
      </w:r>
      <w:r>
        <w:rPr>
          <w:sz w:val="28"/>
        </w:rPr>
        <w:t>восьмёрка,</w:t>
      </w:r>
      <w:r>
        <w:rPr>
          <w:spacing w:val="-7"/>
          <w:sz w:val="28"/>
        </w:rPr>
        <w:t xml:space="preserve"> </w:t>
      </w:r>
      <w:r>
        <w:rPr>
          <w:sz w:val="28"/>
        </w:rPr>
        <w:t>австрийский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проводник.</w:t>
      </w:r>
    </w:p>
    <w:p w:rsidR="00AD66DB" w:rsidRDefault="004644A4">
      <w:pPr>
        <w:pStyle w:val="1"/>
        <w:spacing w:before="120"/>
      </w:pPr>
      <w:r>
        <w:t>Оценка</w:t>
      </w:r>
      <w:r>
        <w:rPr>
          <w:spacing w:val="-3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3"/>
        <w:spacing w:before="115"/>
        <w:ind w:left="112"/>
      </w:pPr>
      <w:r>
        <w:t>Максимальная</w:t>
      </w:r>
      <w:r>
        <w:rPr>
          <w:spacing w:val="-8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  <w:i/>
        </w:rPr>
        <w:t>20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баллов</w:t>
      </w:r>
      <w:r>
        <w:rPr>
          <w:spacing w:val="-2"/>
        </w:rPr>
        <w:t>.</w:t>
      </w:r>
    </w:p>
    <w:p w:rsidR="00AD66DB" w:rsidRDefault="00AD66DB">
      <w:pPr>
        <w:pStyle w:val="a3"/>
        <w:spacing w:after="1"/>
        <w:rPr>
          <w:sz w:val="11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08"/>
        <w:gridCol w:w="2047"/>
      </w:tblGrid>
      <w:tr w:rsidR="00AD66DB">
        <w:trPr>
          <w:trHeight w:val="657"/>
        </w:trPr>
        <w:tc>
          <w:tcPr>
            <w:tcW w:w="569" w:type="dxa"/>
          </w:tcPr>
          <w:p w:rsidR="00AD66DB" w:rsidRDefault="004644A4">
            <w:pPr>
              <w:pStyle w:val="TableParagraph"/>
              <w:spacing w:line="322" w:lineRule="exact"/>
              <w:ind w:left="110" w:right="35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9"/>
              <w:ind w:left="6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line="322" w:lineRule="exact"/>
              <w:ind w:left="549" w:right="477" w:firstLine="3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Штраф (баллы)</w:t>
            </w:r>
          </w:p>
        </w:tc>
      </w:tr>
      <w:tr w:rsidR="00AD66DB">
        <w:trPr>
          <w:trHeight w:val="332"/>
        </w:trPr>
        <w:tc>
          <w:tcPr>
            <w:tcW w:w="569" w:type="dxa"/>
          </w:tcPr>
          <w:p w:rsidR="00AD66DB" w:rsidRDefault="004644A4">
            <w:pPr>
              <w:pStyle w:val="TableParagraph"/>
              <w:spacing w:before="9" w:line="304" w:lineRule="exact"/>
              <w:ind w:left="0" w:right="1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4" w:line="308" w:lineRule="exact"/>
              <w:ind w:left="107"/>
              <w:jc w:val="left"/>
              <w:rPr>
                <w:rFonts w:ascii="Calibri" w:hAnsi="Calibri"/>
                <w:b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узел</w:t>
            </w:r>
            <w:r>
              <w:rPr>
                <w:rFonts w:ascii="Calibri" w:hAnsi="Calibri"/>
                <w:b/>
                <w:spacing w:val="-2"/>
              </w:rPr>
              <w:t>*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9" w:line="304" w:lineRule="exact"/>
              <w:ind w:left="70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33"/>
        </w:trPr>
        <w:tc>
          <w:tcPr>
            <w:tcW w:w="569" w:type="dxa"/>
          </w:tcPr>
          <w:p w:rsidR="00AD66DB" w:rsidRDefault="004644A4">
            <w:pPr>
              <w:pStyle w:val="TableParagraph"/>
              <w:spacing w:before="9" w:line="304" w:lineRule="exact"/>
              <w:ind w:left="0" w:right="1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4" w:line="308" w:lineRule="exact"/>
              <w:ind w:left="107"/>
              <w:jc w:val="left"/>
              <w:rPr>
                <w:rFonts w:ascii="Calibri" w:hAnsi="Calibri"/>
                <w:b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узле</w:t>
            </w:r>
            <w:r>
              <w:rPr>
                <w:rFonts w:ascii="Calibri" w:hAnsi="Calibri"/>
                <w:b/>
                <w:spacing w:val="-4"/>
              </w:rPr>
              <w:t>*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9" w:line="304" w:lineRule="exact"/>
              <w:ind w:left="70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35"/>
        </w:trPr>
        <w:tc>
          <w:tcPr>
            <w:tcW w:w="569" w:type="dxa"/>
          </w:tcPr>
          <w:p w:rsidR="00AD66DB" w:rsidRDefault="004644A4">
            <w:pPr>
              <w:pStyle w:val="TableParagraph"/>
              <w:spacing w:before="12" w:line="304" w:lineRule="exact"/>
              <w:ind w:left="0" w:right="1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7" w:line="308" w:lineRule="exact"/>
              <w:ind w:left="107"/>
              <w:jc w:val="left"/>
              <w:rPr>
                <w:rFonts w:ascii="Calibri" w:hAnsi="Calibri"/>
                <w:b/>
              </w:rPr>
            </w:pPr>
            <w:r>
              <w:rPr>
                <w:sz w:val="28"/>
              </w:rPr>
              <w:t>Узел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затянут</w:t>
            </w:r>
            <w:r>
              <w:rPr>
                <w:rFonts w:ascii="Calibri" w:hAnsi="Calibri"/>
                <w:b/>
                <w:spacing w:val="-2"/>
              </w:rPr>
              <w:t>*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12" w:line="304" w:lineRule="exact"/>
              <w:ind w:left="70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33"/>
        </w:trPr>
        <w:tc>
          <w:tcPr>
            <w:tcW w:w="569" w:type="dxa"/>
          </w:tcPr>
          <w:p w:rsidR="00AD66DB" w:rsidRDefault="004644A4">
            <w:pPr>
              <w:pStyle w:val="TableParagraph"/>
              <w:spacing w:before="9" w:line="304" w:lineRule="exact"/>
              <w:ind w:left="0" w:right="1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4" w:line="308" w:lineRule="exact"/>
              <w:ind w:left="107"/>
              <w:jc w:val="left"/>
              <w:rPr>
                <w:rFonts w:ascii="Calibri" w:hAnsi="Calibri"/>
                <w:b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развязался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изменил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рисунок</w:t>
            </w:r>
            <w:r>
              <w:rPr>
                <w:rFonts w:ascii="Calibri" w:hAnsi="Calibri"/>
                <w:b/>
                <w:spacing w:val="-4"/>
              </w:rPr>
              <w:t>*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9" w:line="304" w:lineRule="exact"/>
              <w:ind w:left="70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35"/>
        </w:trPr>
        <w:tc>
          <w:tcPr>
            <w:tcW w:w="569" w:type="dxa"/>
          </w:tcPr>
          <w:p w:rsidR="00AD66DB" w:rsidRDefault="004644A4">
            <w:pPr>
              <w:pStyle w:val="TableParagraph"/>
              <w:spacing w:before="9" w:line="306" w:lineRule="exact"/>
              <w:ind w:left="0" w:right="1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4" w:line="311" w:lineRule="exact"/>
              <w:ind w:left="107"/>
              <w:jc w:val="left"/>
              <w:rPr>
                <w:rFonts w:ascii="Calibri" w:hAnsi="Calibri"/>
                <w:b/>
              </w:rPr>
            </w:pPr>
            <w:r>
              <w:rPr>
                <w:sz w:val="28"/>
              </w:rPr>
              <w:t>Завязанный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узел,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заданию</w:t>
            </w:r>
            <w:r>
              <w:rPr>
                <w:rFonts w:ascii="Calibri" w:hAnsi="Calibri"/>
                <w:b/>
                <w:spacing w:val="-2"/>
              </w:rPr>
              <w:t>*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9" w:line="306" w:lineRule="exact"/>
              <w:ind w:left="70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32"/>
        </w:trPr>
        <w:tc>
          <w:tcPr>
            <w:tcW w:w="569" w:type="dxa"/>
          </w:tcPr>
          <w:p w:rsidR="00AD66DB" w:rsidRDefault="004644A4">
            <w:pPr>
              <w:pStyle w:val="TableParagraph"/>
              <w:spacing w:before="9" w:line="304" w:lineRule="exact"/>
              <w:ind w:left="0" w:right="1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008" w:type="dxa"/>
          </w:tcPr>
          <w:p w:rsidR="00AD66DB" w:rsidRDefault="004644A4">
            <w:pPr>
              <w:pStyle w:val="TableParagraph"/>
              <w:spacing w:before="4"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9" w:line="304" w:lineRule="exact"/>
              <w:ind w:left="70" w:righ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AD66DB">
        <w:trPr>
          <w:trHeight w:val="333"/>
        </w:trPr>
        <w:tc>
          <w:tcPr>
            <w:tcW w:w="7577" w:type="dxa"/>
            <w:gridSpan w:val="2"/>
          </w:tcPr>
          <w:p w:rsidR="00AD66DB" w:rsidRDefault="004644A4">
            <w:pPr>
              <w:pStyle w:val="TableParagraph"/>
              <w:spacing w:before="9" w:line="304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47" w:type="dxa"/>
          </w:tcPr>
          <w:p w:rsidR="00AD66DB" w:rsidRDefault="00AD66DB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AD66DB">
        <w:trPr>
          <w:trHeight w:val="767"/>
        </w:trPr>
        <w:tc>
          <w:tcPr>
            <w:tcW w:w="7577" w:type="dxa"/>
            <w:gridSpan w:val="2"/>
          </w:tcPr>
          <w:p w:rsidR="00AD66DB" w:rsidRDefault="004644A4">
            <w:pPr>
              <w:pStyle w:val="TableParagraph"/>
              <w:spacing w:before="12" w:line="322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  <w:p w:rsidR="00AD66DB" w:rsidRDefault="004644A4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 –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=</w:t>
            </w:r>
          </w:p>
        </w:tc>
        <w:tc>
          <w:tcPr>
            <w:tcW w:w="2047" w:type="dxa"/>
          </w:tcPr>
          <w:p w:rsidR="00AD66DB" w:rsidRDefault="004644A4">
            <w:pPr>
              <w:pStyle w:val="TableParagraph"/>
              <w:spacing w:before="12"/>
              <w:ind w:left="70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49920" behindDoc="1" locked="0" layoutInCell="1" allowOverlap="1">
                      <wp:simplePos x="0" y="0"/>
                      <wp:positionH relativeFrom="column">
                        <wp:posOffset>88392</wp:posOffset>
                      </wp:positionH>
                      <wp:positionV relativeFrom="paragraph">
                        <wp:posOffset>421297</wp:posOffset>
                      </wp:positionV>
                      <wp:extent cx="1155700" cy="762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3619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632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3749F0D4" id="Group 4" o:spid="_x0000_s1026" style="position:absolute;margin-left:6.95pt;margin-top:33.15pt;width:91pt;height:.6pt;z-index:-16066560;mso-wrap-distance-left:0;mso-wrap-distance-right:0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">
                      <v:shape id="Graphic 5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" path="m,l1155632,e" filled="f" strokeweight=".2010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AD66DB" w:rsidRDefault="004644A4">
      <w:pPr>
        <w:pStyle w:val="1"/>
        <w:spacing w:before="120"/>
      </w:pPr>
      <w:r>
        <w:rPr>
          <w:color w:val="1C1C1C"/>
        </w:rPr>
        <w:t>*За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каждую</w:t>
      </w:r>
      <w:r>
        <w:rPr>
          <w:color w:val="1C1C1C"/>
          <w:spacing w:val="-3"/>
        </w:rPr>
        <w:t xml:space="preserve"> </w:t>
      </w:r>
      <w:r>
        <w:rPr>
          <w:color w:val="1C1C1C"/>
          <w:spacing w:val="-2"/>
        </w:rPr>
        <w:t>ошибку.</w:t>
      </w:r>
    </w:p>
    <w:p w:rsidR="00AD66DB" w:rsidRDefault="00AD66DB">
      <w:pPr>
        <w:sectPr w:rsidR="00AD66DB">
          <w:headerReference w:type="default" r:id="rId9"/>
          <w:footerReference w:type="default" r:id="rId10"/>
          <w:pgSz w:w="11910" w:h="16840"/>
          <w:pgMar w:top="940" w:right="1020" w:bottom="660" w:left="1020" w:header="401" w:footer="470" w:gutter="0"/>
          <w:cols w:space="720"/>
        </w:sectPr>
      </w:pPr>
    </w:p>
    <w:p w:rsidR="00AD66DB" w:rsidRDefault="00AD66DB">
      <w:pPr>
        <w:pStyle w:val="a3"/>
        <w:spacing w:before="41"/>
        <w:rPr>
          <w:b/>
        </w:rPr>
      </w:pPr>
    </w:p>
    <w:p w:rsidR="00AD66DB" w:rsidRDefault="004644A4">
      <w:pPr>
        <w:spacing w:line="242" w:lineRule="auto"/>
        <w:ind w:left="112" w:right="112"/>
        <w:jc w:val="both"/>
        <w:rPr>
          <w:b/>
          <w:sz w:val="28"/>
        </w:rPr>
      </w:pPr>
      <w:r>
        <w:rPr>
          <w:b/>
          <w:sz w:val="28"/>
        </w:rPr>
        <w:t xml:space="preserve">ЗАДАНИЕ 2. Действия по сигналу регулировщика при следовании на </w:t>
      </w:r>
      <w:r>
        <w:rPr>
          <w:b/>
          <w:spacing w:val="-2"/>
          <w:sz w:val="28"/>
        </w:rPr>
        <w:t>велосипеде</w:t>
      </w:r>
    </w:p>
    <w:p w:rsidR="00AD66DB" w:rsidRDefault="004644A4">
      <w:pPr>
        <w:pStyle w:val="a3"/>
        <w:spacing w:before="111"/>
        <w:ind w:left="112" w:right="112"/>
        <w:jc w:val="both"/>
      </w:pPr>
      <w:r>
        <w:rPr>
          <w:b/>
        </w:rPr>
        <w:t xml:space="preserve">Оборудование этапа: </w:t>
      </w:r>
      <w:r>
        <w:t>лента разметочная белого цвета для оборудования перекрёстка, карточки с изображениями сигналов регулировщика.</w:t>
      </w:r>
    </w:p>
    <w:p w:rsidR="00AD66DB" w:rsidRDefault="004644A4">
      <w:pPr>
        <w:pStyle w:val="a3"/>
        <w:spacing w:before="119"/>
        <w:ind w:left="112" w:right="111"/>
        <w:jc w:val="both"/>
      </w:pPr>
      <w:r>
        <w:rPr>
          <w:b/>
        </w:rPr>
        <w:t xml:space="preserve">Условия: </w:t>
      </w:r>
      <w:r>
        <w:t xml:space="preserve">перед участником имитация перекрёстка, регулировщик (хронометрист или помощник), карточки с сигналами регулировщика. Участнику необходимо в соответствии с заданием осуществить движение через </w:t>
      </w:r>
      <w:r>
        <w:rPr>
          <w:spacing w:val="-2"/>
        </w:rPr>
        <w:t>перекрёсток.</w:t>
      </w:r>
    </w:p>
    <w:p w:rsidR="00AD66DB" w:rsidRDefault="00AD66DB">
      <w:pPr>
        <w:pStyle w:val="a3"/>
        <w:spacing w:before="43"/>
      </w:pPr>
    </w:p>
    <w:p w:rsidR="00AD66DB" w:rsidRDefault="004644A4">
      <w:pPr>
        <w:pStyle w:val="1"/>
        <w:spacing w:before="1"/>
      </w:pPr>
      <w:r>
        <w:t>Алгоритм</w:t>
      </w:r>
      <w:r>
        <w:rPr>
          <w:spacing w:val="-11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4"/>
        <w:numPr>
          <w:ilvl w:val="0"/>
          <w:numId w:val="3"/>
        </w:numPr>
        <w:tabs>
          <w:tab w:val="left" w:pos="502"/>
        </w:tabs>
        <w:spacing w:before="114"/>
        <w:ind w:right="116" w:firstLine="0"/>
        <w:rPr>
          <w:sz w:val="28"/>
        </w:rPr>
      </w:pPr>
      <w:r>
        <w:rPr>
          <w:sz w:val="28"/>
        </w:rPr>
        <w:t>Участник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80"/>
          <w:sz w:val="28"/>
        </w:rPr>
        <w:t xml:space="preserve"> </w:t>
      </w:r>
      <w:r>
        <w:rPr>
          <w:sz w:val="28"/>
        </w:rPr>
        <w:t>члена</w:t>
      </w:r>
      <w:r>
        <w:rPr>
          <w:spacing w:val="80"/>
          <w:sz w:val="28"/>
        </w:rPr>
        <w:t xml:space="preserve"> </w:t>
      </w:r>
      <w:r>
        <w:rPr>
          <w:sz w:val="28"/>
        </w:rPr>
        <w:t>жюри</w:t>
      </w:r>
      <w:r>
        <w:rPr>
          <w:spacing w:val="80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8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80"/>
          <w:sz w:val="28"/>
        </w:rPr>
        <w:t xml:space="preserve"> </w:t>
      </w:r>
      <w:r>
        <w:rPr>
          <w:sz w:val="28"/>
        </w:rPr>
        <w:t>две</w:t>
      </w:r>
      <w:r>
        <w:rPr>
          <w:spacing w:val="80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сигналами регулировщика.</w:t>
      </w:r>
    </w:p>
    <w:p w:rsidR="00AD66DB" w:rsidRDefault="004644A4">
      <w:pPr>
        <w:pStyle w:val="a4"/>
        <w:numPr>
          <w:ilvl w:val="0"/>
          <w:numId w:val="3"/>
        </w:numPr>
        <w:tabs>
          <w:tab w:val="left" w:pos="391"/>
        </w:tabs>
        <w:spacing w:line="321" w:lineRule="exact"/>
        <w:ind w:left="391" w:hanging="280"/>
        <w:rPr>
          <w:sz w:val="28"/>
        </w:rPr>
      </w:pPr>
      <w:r>
        <w:rPr>
          <w:sz w:val="28"/>
        </w:rPr>
        <w:t>Регулировщик</w:t>
      </w:r>
      <w:r>
        <w:rPr>
          <w:spacing w:val="-12"/>
          <w:sz w:val="28"/>
        </w:rPr>
        <w:t xml:space="preserve"> </w:t>
      </w:r>
      <w:r>
        <w:rPr>
          <w:sz w:val="28"/>
        </w:rPr>
        <w:t>(помощник)</w:t>
      </w:r>
      <w:r>
        <w:rPr>
          <w:spacing w:val="-1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сигналы.</w:t>
      </w:r>
    </w:p>
    <w:p w:rsidR="00AD66DB" w:rsidRDefault="004644A4">
      <w:pPr>
        <w:pStyle w:val="a4"/>
        <w:numPr>
          <w:ilvl w:val="0"/>
          <w:numId w:val="3"/>
        </w:numPr>
        <w:tabs>
          <w:tab w:val="left" w:pos="518"/>
        </w:tabs>
        <w:ind w:left="111" w:right="113" w:firstLine="0"/>
        <w:rPr>
          <w:sz w:val="28"/>
        </w:rPr>
      </w:pPr>
      <w:r>
        <w:rPr>
          <w:sz w:val="28"/>
        </w:rPr>
        <w:t>Обучающийся,</w:t>
      </w:r>
      <w:r>
        <w:rPr>
          <w:spacing w:val="80"/>
          <w:sz w:val="28"/>
        </w:rPr>
        <w:t xml:space="preserve"> </w:t>
      </w:r>
      <w:r>
        <w:rPr>
          <w:sz w:val="28"/>
        </w:rPr>
        <w:t>имитируя</w:t>
      </w:r>
      <w:r>
        <w:rPr>
          <w:spacing w:val="80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80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0"/>
          <w:sz w:val="28"/>
        </w:rPr>
        <w:t xml:space="preserve"> </w:t>
      </w:r>
      <w:r>
        <w:rPr>
          <w:sz w:val="28"/>
        </w:rPr>
        <w:t>сигналам регулировщика.</w:t>
      </w:r>
    </w:p>
    <w:p w:rsidR="00AD66DB" w:rsidRDefault="004644A4">
      <w:pPr>
        <w:spacing w:before="122"/>
        <w:ind w:left="111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AD66DB" w:rsidRDefault="00AD66DB">
      <w:pPr>
        <w:pStyle w:val="a3"/>
        <w:spacing w:before="42"/>
      </w:pPr>
    </w:p>
    <w:p w:rsidR="00AD66DB" w:rsidRDefault="004644A4">
      <w:pPr>
        <w:pStyle w:val="1"/>
        <w:ind w:left="111"/>
      </w:pPr>
      <w:r>
        <w:t>Оценка</w:t>
      </w:r>
      <w:r>
        <w:rPr>
          <w:spacing w:val="-3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3"/>
        <w:spacing w:before="115"/>
        <w:ind w:left="111"/>
        <w:rPr>
          <w:b/>
          <w:i/>
        </w:rPr>
      </w:pPr>
      <w:r>
        <w:t>Максимальная</w:t>
      </w:r>
      <w:r>
        <w:rPr>
          <w:spacing w:val="-8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  <w:i/>
        </w:rPr>
        <w:t>10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баллов.</w:t>
      </w:r>
    </w:p>
    <w:p w:rsidR="00AD66DB" w:rsidRDefault="00AD66DB">
      <w:pPr>
        <w:pStyle w:val="a3"/>
        <w:spacing w:after="1"/>
        <w:rPr>
          <w:b/>
          <w:i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AD66DB">
        <w:trPr>
          <w:trHeight w:val="700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ind w:left="110" w:right="88" w:firstLine="5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left="548" w:right="534" w:firstLine="3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Штраф (баллы)</w:t>
            </w:r>
          </w:p>
        </w:tc>
      </w:tr>
      <w:tr w:rsidR="00AD66DB">
        <w:trPr>
          <w:trHeight w:val="378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соответствуют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сигналу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каждую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ошибку)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76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19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4"/>
              <w:ind w:right="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78"/>
        </w:trPr>
        <w:tc>
          <w:tcPr>
            <w:tcW w:w="7532" w:type="dxa"/>
            <w:gridSpan w:val="2"/>
          </w:tcPr>
          <w:p w:rsidR="00AD66DB" w:rsidRDefault="004644A4">
            <w:pPr>
              <w:pStyle w:val="TableParagraph"/>
              <w:spacing w:before="26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98" w:type="dxa"/>
          </w:tcPr>
          <w:p w:rsidR="00AD66DB" w:rsidRDefault="00AD66D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AD66DB">
        <w:trPr>
          <w:trHeight w:val="760"/>
        </w:trPr>
        <w:tc>
          <w:tcPr>
            <w:tcW w:w="7532" w:type="dxa"/>
            <w:gridSpan w:val="2"/>
          </w:tcPr>
          <w:p w:rsidR="00AD66DB" w:rsidRDefault="004644A4">
            <w:pPr>
              <w:pStyle w:val="TableParagraph"/>
              <w:spacing w:before="26" w:line="322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  <w:p w:rsidR="00AD66DB" w:rsidRDefault="004644A4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10 –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=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50432" behindDoc="1" locked="0" layoutInCell="1" allowOverlap="1">
                      <wp:simplePos x="0" y="0"/>
                      <wp:positionH relativeFrom="column">
                        <wp:posOffset>88385</wp:posOffset>
                      </wp:positionH>
                      <wp:positionV relativeFrom="paragraph">
                        <wp:posOffset>414947</wp:posOffset>
                      </wp:positionV>
                      <wp:extent cx="1155700" cy="762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3619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632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1B379D92" id="Group 6" o:spid="_x0000_s1026" style="position:absolute;margin-left:6.95pt;margin-top:32.65pt;width:91pt;height:.6pt;z-index:-16066048;mso-wrap-distance-left:0;mso-wrap-distance-right:0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">
                      <v:shape id="Graphic 7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" path="m,l1155632,e" filled="f" strokeweight=".2010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AD66DB" w:rsidRDefault="00AD66DB">
      <w:pPr>
        <w:rPr>
          <w:sz w:val="28"/>
        </w:rPr>
        <w:sectPr w:rsidR="00AD66DB">
          <w:pgSz w:w="11910" w:h="16840"/>
          <w:pgMar w:top="940" w:right="1020" w:bottom="660" w:left="1020" w:header="401" w:footer="470" w:gutter="0"/>
          <w:cols w:space="720"/>
        </w:sectPr>
      </w:pPr>
    </w:p>
    <w:p w:rsidR="00AD66DB" w:rsidRDefault="00AD66DB">
      <w:pPr>
        <w:pStyle w:val="a3"/>
        <w:spacing w:before="41"/>
        <w:rPr>
          <w:b/>
          <w:i/>
        </w:rPr>
      </w:pPr>
    </w:p>
    <w:p w:rsidR="00AD66DB" w:rsidRDefault="004644A4">
      <w:pPr>
        <w:pStyle w:val="1"/>
        <w:spacing w:line="242" w:lineRule="auto"/>
        <w:ind w:right="108"/>
      </w:pPr>
      <w:r>
        <w:t>ЗАДАНИЕ</w:t>
      </w:r>
      <w:r>
        <w:rPr>
          <w:spacing w:val="80"/>
        </w:rPr>
        <w:t xml:space="preserve"> </w:t>
      </w:r>
      <w:r>
        <w:t>3.</w:t>
      </w:r>
      <w:r>
        <w:rPr>
          <w:spacing w:val="80"/>
        </w:rPr>
        <w:t xml:space="preserve"> </w:t>
      </w:r>
      <w:r>
        <w:t>Надевание</w:t>
      </w:r>
      <w:r>
        <w:rPr>
          <w:spacing w:val="80"/>
        </w:rPr>
        <w:t xml:space="preserve"> </w:t>
      </w:r>
      <w:r>
        <w:t>общевойскового</w:t>
      </w:r>
      <w:r>
        <w:rPr>
          <w:spacing w:val="80"/>
        </w:rPr>
        <w:t xml:space="preserve"> </w:t>
      </w:r>
      <w:r>
        <w:t>защитного</w:t>
      </w:r>
      <w:r>
        <w:rPr>
          <w:spacing w:val="80"/>
        </w:rPr>
        <w:t xml:space="preserve"> </w:t>
      </w:r>
      <w:r>
        <w:t>комплекта</w:t>
      </w:r>
      <w:r>
        <w:rPr>
          <w:spacing w:val="80"/>
        </w:rPr>
        <w:t xml:space="preserve"> </w:t>
      </w:r>
      <w:r>
        <w:t>(ОЗК) на незаражённой местности</w:t>
      </w:r>
    </w:p>
    <w:p w:rsidR="00AD66DB" w:rsidRDefault="004644A4">
      <w:pPr>
        <w:pStyle w:val="a3"/>
        <w:spacing w:before="111"/>
        <w:ind w:left="113" w:hanging="1"/>
      </w:pPr>
      <w:r>
        <w:rPr>
          <w:b/>
        </w:rPr>
        <w:t>Оборудование</w:t>
      </w:r>
      <w:r>
        <w:rPr>
          <w:b/>
          <w:spacing w:val="40"/>
        </w:rPr>
        <w:t xml:space="preserve"> </w:t>
      </w:r>
      <w:r>
        <w:rPr>
          <w:b/>
        </w:rPr>
        <w:t>этапа:</w:t>
      </w:r>
      <w:r>
        <w:rPr>
          <w:b/>
          <w:spacing w:val="40"/>
        </w:rPr>
        <w:t xml:space="preserve"> </w:t>
      </w:r>
      <w:r>
        <w:t>противогазы</w:t>
      </w:r>
      <w:r>
        <w:rPr>
          <w:spacing w:val="40"/>
        </w:rPr>
        <w:t xml:space="preserve"> </w:t>
      </w:r>
      <w:r>
        <w:t>ГП–5</w:t>
      </w:r>
      <w:r>
        <w:rPr>
          <w:spacing w:val="40"/>
        </w:rPr>
        <w:t xml:space="preserve"> </w:t>
      </w:r>
      <w:r>
        <w:t>(ГП–7),</w:t>
      </w:r>
      <w:r>
        <w:rPr>
          <w:spacing w:val="40"/>
        </w:rPr>
        <w:t xml:space="preserve"> </w:t>
      </w:r>
      <w:r>
        <w:t>общевойсковые</w:t>
      </w:r>
      <w:r>
        <w:rPr>
          <w:spacing w:val="40"/>
        </w:rPr>
        <w:t xml:space="preserve"> </w:t>
      </w:r>
      <w:r>
        <w:t>защитные комплекты (ОЗК) разных размеров.</w:t>
      </w:r>
    </w:p>
    <w:p w:rsidR="00AD66DB" w:rsidRDefault="004644A4">
      <w:pPr>
        <w:pStyle w:val="a3"/>
        <w:spacing w:before="119"/>
        <w:ind w:left="112"/>
      </w:pPr>
      <w:r>
        <w:rPr>
          <w:b/>
        </w:rPr>
        <w:t xml:space="preserve">Условия: </w:t>
      </w:r>
      <w:r>
        <w:t>по команде члена жюри участник за отведённое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должен надеть ОЗК и гражданский противогаз (ГП–5 или ГП–7).</w:t>
      </w:r>
    </w:p>
    <w:p w:rsidR="00AD66DB" w:rsidRDefault="004644A4">
      <w:pPr>
        <w:pStyle w:val="1"/>
        <w:spacing w:before="124"/>
      </w:pPr>
      <w:r>
        <w:t>Алгоритм</w:t>
      </w:r>
      <w:r>
        <w:rPr>
          <w:spacing w:val="-11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spacing w:before="115" w:line="242" w:lineRule="auto"/>
        <w:ind w:left="112"/>
        <w:rPr>
          <w:sz w:val="28"/>
        </w:rPr>
      </w:pPr>
      <w:r>
        <w:rPr>
          <w:sz w:val="28"/>
        </w:rPr>
        <w:t>По</w:t>
      </w:r>
      <w:r>
        <w:rPr>
          <w:spacing w:val="78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77"/>
          <w:sz w:val="28"/>
        </w:rPr>
        <w:t xml:space="preserve"> </w:t>
      </w:r>
      <w:r>
        <w:rPr>
          <w:sz w:val="28"/>
        </w:rPr>
        <w:t>члена</w:t>
      </w:r>
      <w:r>
        <w:rPr>
          <w:spacing w:val="75"/>
          <w:sz w:val="28"/>
        </w:rPr>
        <w:t xml:space="preserve"> </w:t>
      </w:r>
      <w:r>
        <w:rPr>
          <w:sz w:val="28"/>
        </w:rPr>
        <w:t>жюри</w:t>
      </w:r>
      <w:r>
        <w:rPr>
          <w:spacing w:val="78"/>
          <w:sz w:val="28"/>
        </w:rPr>
        <w:t xml:space="preserve"> </w:t>
      </w:r>
      <w:r>
        <w:rPr>
          <w:b/>
          <w:sz w:val="28"/>
        </w:rPr>
        <w:t>«Плащ</w:t>
      </w:r>
      <w:r>
        <w:rPr>
          <w:b/>
          <w:spacing w:val="7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рукава,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чулки,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перчатки</w:t>
      </w:r>
      <w:r>
        <w:rPr>
          <w:b/>
          <w:spacing w:val="7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78"/>
          <w:sz w:val="28"/>
        </w:rPr>
        <w:t xml:space="preserve"> </w:t>
      </w:r>
      <w:r>
        <w:rPr>
          <w:b/>
          <w:sz w:val="28"/>
        </w:rPr>
        <w:t xml:space="preserve">НАДЕТЬ, ГАЗЫ» </w:t>
      </w:r>
      <w:r>
        <w:rPr>
          <w:sz w:val="28"/>
        </w:rPr>
        <w:t>участник приступает к надеванию ОЗК: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322"/>
        </w:tabs>
        <w:spacing w:before="115" w:line="322" w:lineRule="exact"/>
        <w:ind w:left="322" w:hanging="210"/>
        <w:rPr>
          <w:sz w:val="28"/>
        </w:rPr>
      </w:pPr>
      <w:r>
        <w:rPr>
          <w:i/>
          <w:sz w:val="28"/>
        </w:rPr>
        <w:t>вынимает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5"/>
          <w:sz w:val="28"/>
        </w:rPr>
        <w:t xml:space="preserve"> их;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113"/>
          <w:tab w:val="left" w:pos="322"/>
          <w:tab w:val="left" w:pos="1708"/>
          <w:tab w:val="left" w:pos="3215"/>
          <w:tab w:val="left" w:pos="4120"/>
          <w:tab w:val="left" w:pos="5161"/>
          <w:tab w:val="left" w:pos="6153"/>
          <w:tab w:val="left" w:pos="7941"/>
          <w:tab w:val="left" w:pos="8565"/>
        </w:tabs>
        <w:ind w:right="112" w:hanging="1"/>
        <w:rPr>
          <w:i/>
          <w:sz w:val="28"/>
        </w:rPr>
      </w:pPr>
      <w:r>
        <w:rPr>
          <w:i/>
          <w:spacing w:val="-2"/>
          <w:sz w:val="28"/>
        </w:rPr>
        <w:t>надевает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защитные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чулки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поверх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обуви,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все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хлястики, </w:t>
      </w:r>
      <w:r>
        <w:rPr>
          <w:i/>
          <w:sz w:val="28"/>
        </w:rPr>
        <w:t>подвязывает тесёмки к поясному ремню;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323"/>
        </w:tabs>
        <w:spacing w:line="321" w:lineRule="exact"/>
        <w:ind w:left="323" w:hanging="21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противогаз;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323"/>
        </w:tabs>
        <w:spacing w:line="322" w:lineRule="exact"/>
        <w:ind w:left="323" w:hanging="21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перчатки;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323"/>
        </w:tabs>
        <w:spacing w:before="2" w:line="322" w:lineRule="exact"/>
        <w:ind w:left="323" w:hanging="21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рукава;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323"/>
        </w:tabs>
        <w:spacing w:line="322" w:lineRule="exact"/>
        <w:ind w:left="323" w:hanging="21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перчаток;</w:t>
      </w:r>
    </w:p>
    <w:p w:rsidR="00AD66DB" w:rsidRDefault="004644A4">
      <w:pPr>
        <w:pStyle w:val="a4"/>
        <w:numPr>
          <w:ilvl w:val="0"/>
          <w:numId w:val="2"/>
        </w:numPr>
        <w:tabs>
          <w:tab w:val="left" w:pos="323"/>
        </w:tabs>
        <w:spacing w:line="322" w:lineRule="exact"/>
        <w:ind w:left="323" w:hanging="210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капюшон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голову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застёгивает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борта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плаща.</w:t>
      </w:r>
    </w:p>
    <w:p w:rsidR="00AD66DB" w:rsidRDefault="00AD66DB">
      <w:pPr>
        <w:pStyle w:val="a3"/>
        <w:spacing w:before="119"/>
        <w:rPr>
          <w:i/>
        </w:rPr>
      </w:pPr>
    </w:p>
    <w:p w:rsidR="00AD66DB" w:rsidRDefault="004644A4">
      <w:pPr>
        <w:spacing w:before="1"/>
        <w:ind w:left="113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AD66DB" w:rsidRDefault="004644A4">
      <w:pPr>
        <w:pStyle w:val="1"/>
        <w:spacing w:before="124"/>
        <w:ind w:left="113"/>
      </w:pPr>
      <w:r>
        <w:t>Оценка</w:t>
      </w:r>
      <w:r>
        <w:rPr>
          <w:spacing w:val="-3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3"/>
        <w:spacing w:before="117"/>
        <w:ind w:left="113"/>
      </w:pPr>
      <w:r>
        <w:t>Максимальная</w:t>
      </w:r>
      <w:r>
        <w:rPr>
          <w:spacing w:val="-7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  <w:i/>
        </w:rPr>
        <w:t>20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баллов</w:t>
      </w:r>
      <w:r>
        <w:rPr>
          <w:spacing w:val="-2"/>
        </w:rPr>
        <w:t>.</w:t>
      </w:r>
    </w:p>
    <w:p w:rsidR="00AD66DB" w:rsidRDefault="00AD66DB">
      <w:pPr>
        <w:pStyle w:val="a3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AD66DB">
        <w:trPr>
          <w:trHeight w:val="642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22" w:lineRule="exact"/>
              <w:ind w:left="110" w:right="88" w:firstLine="5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22" w:lineRule="exact"/>
              <w:ind w:left="548" w:right="534" w:firstLine="3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Штраф (баллы)</w:t>
            </w:r>
          </w:p>
        </w:tc>
      </w:tr>
      <w:tr w:rsidR="00AD66DB">
        <w:trPr>
          <w:trHeight w:val="320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0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капюшон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0" w:lineRule="exact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3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4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4" w:lineRule="exact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AD66DB">
        <w:trPr>
          <w:trHeight w:val="321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1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шлем-маски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противогаза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1" w:lineRule="exact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645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15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каждую</w:t>
            </w:r>
          </w:p>
          <w:p w:rsidR="00AD66DB" w:rsidRDefault="004644A4">
            <w:pPr>
              <w:pStyle w:val="TableParagraph"/>
              <w:spacing w:line="311" w:lineRule="exact"/>
              <w:ind w:left="10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20" w:lineRule="exact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AD66DB">
        <w:trPr>
          <w:trHeight w:val="321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1" w:lineRule="exact"/>
              <w:ind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1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плаща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1" w:lineRule="exact"/>
              <w:ind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21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1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тесёмки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1" w:lineRule="exact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3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4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Нарушена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надевания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ОЗК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4" w:lineRule="exact"/>
              <w:ind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21"/>
        </w:trPr>
        <w:tc>
          <w:tcPr>
            <w:tcW w:w="617" w:type="dxa"/>
          </w:tcPr>
          <w:p w:rsidR="00AD66DB" w:rsidRDefault="004644A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line="301" w:lineRule="exact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01" w:lineRule="exact"/>
              <w:ind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AD66DB">
        <w:trPr>
          <w:trHeight w:val="321"/>
        </w:trPr>
        <w:tc>
          <w:tcPr>
            <w:tcW w:w="7532" w:type="dxa"/>
            <w:gridSpan w:val="2"/>
          </w:tcPr>
          <w:p w:rsidR="00AD66DB" w:rsidRDefault="004644A4">
            <w:pPr>
              <w:pStyle w:val="TableParagraph"/>
              <w:spacing w:line="301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98" w:type="dxa"/>
          </w:tcPr>
          <w:p w:rsidR="00AD66DB" w:rsidRDefault="00AD66DB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AD66DB">
        <w:trPr>
          <w:trHeight w:val="705"/>
        </w:trPr>
        <w:tc>
          <w:tcPr>
            <w:tcW w:w="7532" w:type="dxa"/>
            <w:gridSpan w:val="2"/>
          </w:tcPr>
          <w:p w:rsidR="00AD66DB" w:rsidRDefault="004644A4">
            <w:pPr>
              <w:pStyle w:val="TableParagraph"/>
              <w:spacing w:line="320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  <w:p w:rsidR="00AD66DB" w:rsidRDefault="004644A4">
            <w:pPr>
              <w:pStyle w:val="TableParagraph"/>
              <w:tabs>
                <w:tab w:val="left" w:pos="2210"/>
              </w:tabs>
              <w:spacing w:before="2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 –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=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50944" behindDoc="1" locked="0" layoutInCell="1" allowOverlap="1">
                      <wp:simplePos x="0" y="0"/>
                      <wp:positionH relativeFrom="column">
                        <wp:posOffset>88385</wp:posOffset>
                      </wp:positionH>
                      <wp:positionV relativeFrom="paragraph">
                        <wp:posOffset>398433</wp:posOffset>
                      </wp:positionV>
                      <wp:extent cx="1155700" cy="762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3619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632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1764B7EE" id="Group 8" o:spid="_x0000_s1026" style="position:absolute;margin-left:6.95pt;margin-top:31.35pt;width:91pt;height:.6pt;z-index:-16065536;mso-wrap-distance-left:0;mso-wrap-distance-right:0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">
                      <v:shape id="Graphic 9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" path="m,l1155632,e" filled="f" strokeweight=".2010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AD66DB" w:rsidRDefault="00AD66DB">
      <w:pPr>
        <w:spacing w:line="320" w:lineRule="exact"/>
        <w:rPr>
          <w:sz w:val="28"/>
        </w:rPr>
        <w:sectPr w:rsidR="00AD66DB">
          <w:pgSz w:w="11910" w:h="16840"/>
          <w:pgMar w:top="940" w:right="1020" w:bottom="660" w:left="1020" w:header="401" w:footer="470" w:gutter="0"/>
          <w:cols w:space="720"/>
        </w:sectPr>
      </w:pPr>
    </w:p>
    <w:p w:rsidR="00AD66DB" w:rsidRDefault="00AD66DB">
      <w:pPr>
        <w:pStyle w:val="a3"/>
        <w:spacing w:before="41"/>
      </w:pPr>
    </w:p>
    <w:p w:rsidR="00AD66DB" w:rsidRDefault="004644A4">
      <w:pPr>
        <w:spacing w:line="326" w:lineRule="auto"/>
        <w:ind w:left="112" w:right="1688"/>
        <w:jc w:val="both"/>
        <w:rPr>
          <w:sz w:val="28"/>
        </w:rPr>
      </w:pPr>
      <w:r>
        <w:rPr>
          <w:b/>
          <w:sz w:val="28"/>
        </w:rPr>
        <w:t>ЗАДАНИЕ 4. Надевание боевой одежды пожарного Оборудование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этапа: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стол,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-4"/>
          <w:sz w:val="28"/>
        </w:rPr>
        <w:t xml:space="preserve"> </w:t>
      </w:r>
      <w:r>
        <w:rPr>
          <w:sz w:val="28"/>
        </w:rPr>
        <w:t>боевой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пожарного.</w:t>
      </w:r>
    </w:p>
    <w:p w:rsidR="00AD66DB" w:rsidRDefault="004644A4">
      <w:pPr>
        <w:pStyle w:val="a3"/>
        <w:spacing w:before="5"/>
        <w:ind w:left="112" w:right="106"/>
        <w:jc w:val="both"/>
      </w:pPr>
      <w:r>
        <w:rPr>
          <w:b/>
          <w:spacing w:val="-6"/>
        </w:rPr>
        <w:t>Условия:</w:t>
      </w:r>
      <w:r>
        <w:rPr>
          <w:b/>
          <w:spacing w:val="-10"/>
        </w:rPr>
        <w:t xml:space="preserve"> </w:t>
      </w:r>
      <w:r>
        <w:rPr>
          <w:spacing w:val="-6"/>
        </w:rPr>
        <w:t>на</w:t>
      </w:r>
      <w:r>
        <w:rPr>
          <w:spacing w:val="-10"/>
        </w:rPr>
        <w:t xml:space="preserve"> </w:t>
      </w:r>
      <w:r>
        <w:rPr>
          <w:spacing w:val="-6"/>
        </w:rPr>
        <w:t>площадке</w:t>
      </w:r>
      <w:r>
        <w:rPr>
          <w:spacing w:val="-10"/>
        </w:rPr>
        <w:t xml:space="preserve"> </w:t>
      </w:r>
      <w:r>
        <w:rPr>
          <w:spacing w:val="-6"/>
        </w:rPr>
        <w:t>выполнения</w:t>
      </w:r>
      <w:r>
        <w:rPr>
          <w:spacing w:val="-9"/>
        </w:rPr>
        <w:t xml:space="preserve"> </w:t>
      </w:r>
      <w:r>
        <w:rPr>
          <w:spacing w:val="-6"/>
        </w:rPr>
        <w:t>задания</w:t>
      </w:r>
      <w:r>
        <w:rPr>
          <w:spacing w:val="-9"/>
        </w:rPr>
        <w:t xml:space="preserve"> </w:t>
      </w:r>
      <w:r>
        <w:rPr>
          <w:spacing w:val="-6"/>
        </w:rPr>
        <w:t>установлен</w:t>
      </w:r>
      <w:r>
        <w:rPr>
          <w:spacing w:val="-9"/>
        </w:rPr>
        <w:t xml:space="preserve"> </w:t>
      </w:r>
      <w:r>
        <w:rPr>
          <w:spacing w:val="-6"/>
        </w:rPr>
        <w:t>стол,</w:t>
      </w:r>
      <w:r>
        <w:rPr>
          <w:spacing w:val="-11"/>
        </w:rPr>
        <w:t xml:space="preserve"> </w:t>
      </w:r>
      <w:r>
        <w:rPr>
          <w:spacing w:val="-6"/>
        </w:rPr>
        <w:t>на</w:t>
      </w:r>
      <w:r>
        <w:rPr>
          <w:spacing w:val="-12"/>
        </w:rPr>
        <w:t xml:space="preserve"> </w:t>
      </w:r>
      <w:r>
        <w:rPr>
          <w:spacing w:val="-6"/>
        </w:rPr>
        <w:t>котором</w:t>
      </w:r>
      <w:r>
        <w:rPr>
          <w:spacing w:val="-9"/>
        </w:rPr>
        <w:t xml:space="preserve"> </w:t>
      </w:r>
      <w:r>
        <w:rPr>
          <w:spacing w:val="-6"/>
        </w:rPr>
        <w:t xml:space="preserve">разложена </w:t>
      </w:r>
      <w:r>
        <w:t>боевая</w:t>
      </w:r>
      <w:r>
        <w:rPr>
          <w:spacing w:val="-17"/>
        </w:rPr>
        <w:t xml:space="preserve"> </w:t>
      </w:r>
      <w:r>
        <w:t>одежда</w:t>
      </w:r>
      <w:r>
        <w:rPr>
          <w:spacing w:val="-17"/>
        </w:rPr>
        <w:t xml:space="preserve"> </w:t>
      </w:r>
      <w:r>
        <w:t>пожарного</w:t>
      </w:r>
      <w:r>
        <w:rPr>
          <w:spacing w:val="-18"/>
        </w:rPr>
        <w:t xml:space="preserve"> </w:t>
      </w:r>
      <w:r>
        <w:t>(брюки,</w:t>
      </w:r>
      <w:r>
        <w:rPr>
          <w:spacing w:val="-17"/>
        </w:rPr>
        <w:t xml:space="preserve"> </w:t>
      </w:r>
      <w:r>
        <w:t>куртка,</w:t>
      </w:r>
      <w:r>
        <w:rPr>
          <w:spacing w:val="-17"/>
        </w:rPr>
        <w:t xml:space="preserve"> </w:t>
      </w:r>
      <w:r>
        <w:t>пояс</w:t>
      </w:r>
      <w:r>
        <w:rPr>
          <w:spacing w:val="-17"/>
        </w:rPr>
        <w:t xml:space="preserve"> </w:t>
      </w:r>
      <w:r>
        <w:t>(ремень),</w:t>
      </w:r>
      <w:r>
        <w:rPr>
          <w:spacing w:val="-17"/>
        </w:rPr>
        <w:t xml:space="preserve"> </w:t>
      </w:r>
      <w:r>
        <w:t>рукавицы</w:t>
      </w:r>
      <w:r>
        <w:rPr>
          <w:spacing w:val="-17"/>
        </w:rPr>
        <w:t xml:space="preserve"> </w:t>
      </w:r>
      <w:r>
        <w:t>(краги),</w:t>
      </w:r>
      <w:r>
        <w:rPr>
          <w:spacing w:val="-17"/>
        </w:rPr>
        <w:t xml:space="preserve"> </w:t>
      </w:r>
      <w:r>
        <w:t xml:space="preserve">каска </w:t>
      </w:r>
      <w:r>
        <w:rPr>
          <w:spacing w:val="-4"/>
        </w:rPr>
        <w:t>с забралом). Участнику</w:t>
      </w:r>
      <w:r>
        <w:rPr>
          <w:spacing w:val="-6"/>
        </w:rPr>
        <w:t xml:space="preserve"> </w:t>
      </w:r>
      <w:r>
        <w:rPr>
          <w:spacing w:val="-4"/>
        </w:rPr>
        <w:t>необходимо надеть</w:t>
      </w:r>
      <w:r>
        <w:rPr>
          <w:spacing w:val="-6"/>
        </w:rPr>
        <w:t xml:space="preserve"> </w:t>
      </w:r>
      <w:r>
        <w:rPr>
          <w:spacing w:val="-4"/>
        </w:rPr>
        <w:t>боевую одежду пожарного.</w:t>
      </w:r>
    </w:p>
    <w:p w:rsidR="00AD66DB" w:rsidRDefault="004644A4">
      <w:pPr>
        <w:pStyle w:val="1"/>
        <w:spacing w:before="124"/>
        <w:jc w:val="both"/>
      </w:pPr>
      <w:r>
        <w:t>Алгоритм</w:t>
      </w:r>
      <w:r>
        <w:rPr>
          <w:spacing w:val="-11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4"/>
        <w:numPr>
          <w:ilvl w:val="0"/>
          <w:numId w:val="1"/>
        </w:numPr>
        <w:tabs>
          <w:tab w:val="left" w:pos="392"/>
        </w:tabs>
        <w:spacing w:before="115"/>
        <w:ind w:left="392" w:hanging="28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16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6"/>
          <w:sz w:val="28"/>
        </w:rPr>
        <w:t xml:space="preserve"> </w:t>
      </w:r>
      <w:r>
        <w:rPr>
          <w:sz w:val="28"/>
        </w:rPr>
        <w:t>жюри</w:t>
      </w:r>
      <w:r>
        <w:rPr>
          <w:spacing w:val="-15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себя</w:t>
      </w:r>
      <w:r>
        <w:rPr>
          <w:spacing w:val="-16"/>
          <w:sz w:val="28"/>
        </w:rPr>
        <w:t xml:space="preserve"> </w:t>
      </w:r>
      <w:r>
        <w:rPr>
          <w:sz w:val="28"/>
        </w:rPr>
        <w:t>боевую</w:t>
      </w:r>
      <w:r>
        <w:rPr>
          <w:spacing w:val="-17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пожарного.</w:t>
      </w:r>
    </w:p>
    <w:p w:rsidR="00AD66DB" w:rsidRDefault="004644A4">
      <w:pPr>
        <w:pStyle w:val="a4"/>
        <w:numPr>
          <w:ilvl w:val="0"/>
          <w:numId w:val="1"/>
        </w:numPr>
        <w:tabs>
          <w:tab w:val="left" w:pos="392"/>
        </w:tabs>
        <w:spacing w:before="120" w:line="242" w:lineRule="auto"/>
        <w:ind w:left="112" w:right="114" w:firstLine="0"/>
        <w:jc w:val="both"/>
        <w:rPr>
          <w:sz w:val="28"/>
        </w:rPr>
      </w:pPr>
      <w:r>
        <w:rPr>
          <w:sz w:val="28"/>
        </w:rPr>
        <w:t>Перемещается к месту выполнения следующего задания (не снимая боевой одежды пожарного).</w:t>
      </w:r>
    </w:p>
    <w:p w:rsidR="00AD66DB" w:rsidRDefault="004644A4">
      <w:pPr>
        <w:spacing w:before="115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z w:val="28"/>
        </w:rPr>
        <w:t>сек.,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AD66DB" w:rsidRDefault="004644A4">
      <w:pPr>
        <w:pStyle w:val="1"/>
        <w:spacing w:before="124"/>
      </w:pPr>
      <w:r>
        <w:t>Оценка</w:t>
      </w:r>
      <w:r>
        <w:rPr>
          <w:spacing w:val="-3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3"/>
        <w:spacing w:before="115"/>
        <w:ind w:left="112"/>
      </w:pPr>
      <w:r>
        <w:t>Максимальная</w:t>
      </w:r>
      <w:r>
        <w:rPr>
          <w:spacing w:val="-8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выполненные</w:t>
      </w:r>
      <w:r>
        <w:rPr>
          <w:spacing w:val="-5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баллов</w:t>
      </w:r>
      <w:r>
        <w:rPr>
          <w:spacing w:val="-2"/>
        </w:rPr>
        <w:t>.</w:t>
      </w:r>
    </w:p>
    <w:p w:rsidR="00AD66DB" w:rsidRDefault="00AD66DB">
      <w:pPr>
        <w:pStyle w:val="a3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AD66DB">
        <w:trPr>
          <w:trHeight w:val="700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ind w:left="110" w:right="88" w:firstLine="5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left="548" w:right="534" w:firstLine="3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Штраф (баллы)</w:t>
            </w:r>
          </w:p>
        </w:tc>
      </w:tr>
      <w:tr w:rsidR="00AD66DB">
        <w:trPr>
          <w:trHeight w:val="378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рукавицы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(краги)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76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ремешок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каски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78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ремень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AD66DB">
        <w:trPr>
          <w:trHeight w:val="700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 w:right="804"/>
              <w:jc w:val="left"/>
              <w:rPr>
                <w:sz w:val="28"/>
              </w:rPr>
            </w:pPr>
            <w:r>
              <w:rPr>
                <w:sz w:val="28"/>
              </w:rPr>
              <w:t>Куртка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застёгнута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пуговицы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(крючки) (за каждую ошибку)</w:t>
            </w:r>
          </w:p>
        </w:tc>
        <w:tc>
          <w:tcPr>
            <w:tcW w:w="2098" w:type="dxa"/>
          </w:tcPr>
          <w:p w:rsidR="00AD66DB" w:rsidRDefault="00AD66DB">
            <w:pPr>
              <w:pStyle w:val="TableParagraph"/>
              <w:spacing w:before="26"/>
              <w:ind w:left="0"/>
              <w:jc w:val="left"/>
              <w:rPr>
                <w:sz w:val="28"/>
              </w:rPr>
            </w:pPr>
          </w:p>
          <w:p w:rsidR="00AD66DB" w:rsidRDefault="004644A4">
            <w:pPr>
              <w:pStyle w:val="TableParagraph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AD66DB">
        <w:trPr>
          <w:trHeight w:val="376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опущено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забрало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каски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AD66DB">
        <w:trPr>
          <w:trHeight w:val="378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надета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каска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AD66DB">
        <w:trPr>
          <w:trHeight w:val="378"/>
        </w:trPr>
        <w:tc>
          <w:tcPr>
            <w:tcW w:w="617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915" w:type="dxa"/>
          </w:tcPr>
          <w:p w:rsidR="00AD66DB" w:rsidRDefault="004644A4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ind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AD66DB">
        <w:trPr>
          <w:trHeight w:val="376"/>
        </w:trPr>
        <w:tc>
          <w:tcPr>
            <w:tcW w:w="7532" w:type="dxa"/>
            <w:gridSpan w:val="2"/>
          </w:tcPr>
          <w:p w:rsidR="00AD66DB" w:rsidRDefault="004644A4">
            <w:pPr>
              <w:pStyle w:val="TableParagraph"/>
              <w:spacing w:before="26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98" w:type="dxa"/>
          </w:tcPr>
          <w:p w:rsidR="00AD66DB" w:rsidRDefault="00AD66D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AD66DB">
        <w:trPr>
          <w:trHeight w:val="760"/>
        </w:trPr>
        <w:tc>
          <w:tcPr>
            <w:tcW w:w="7532" w:type="dxa"/>
            <w:gridSpan w:val="2"/>
          </w:tcPr>
          <w:p w:rsidR="00AD66DB" w:rsidRDefault="004644A4">
            <w:pPr>
              <w:pStyle w:val="TableParagraph"/>
              <w:spacing w:before="26" w:line="322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  <w:p w:rsidR="00AD66DB" w:rsidRDefault="004644A4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15 –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=</w:t>
            </w:r>
          </w:p>
        </w:tc>
        <w:tc>
          <w:tcPr>
            <w:tcW w:w="2098" w:type="dxa"/>
          </w:tcPr>
          <w:p w:rsidR="00AD66DB" w:rsidRDefault="004644A4">
            <w:pPr>
              <w:pStyle w:val="TableParagraph"/>
              <w:spacing w:before="26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51456" behindDoc="1" locked="0" layoutInCell="1" allowOverlap="1">
                      <wp:simplePos x="0" y="0"/>
                      <wp:positionH relativeFrom="column">
                        <wp:posOffset>88385</wp:posOffset>
                      </wp:positionH>
                      <wp:positionV relativeFrom="paragraph">
                        <wp:posOffset>414947</wp:posOffset>
                      </wp:positionV>
                      <wp:extent cx="1155700" cy="762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619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632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11AD4AF3" id="Group 10" o:spid="_x0000_s1026" style="position:absolute;margin-left:6.95pt;margin-top:32.65pt;width:91pt;height:.6pt;z-index:-16065024;mso-wrap-distance-left:0;mso-wrap-distance-right:0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">
                      <v:shape id="Graphic 11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" path="m,l1155632,e" filled="f" strokeweight=".2010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AD66DB" w:rsidRDefault="00AD66DB">
      <w:pPr>
        <w:pStyle w:val="a3"/>
        <w:spacing w:before="105"/>
      </w:pPr>
    </w:p>
    <w:p w:rsidR="00AD66DB" w:rsidRDefault="004644A4">
      <w:pPr>
        <w:pStyle w:val="1"/>
        <w:spacing w:before="1"/>
        <w:jc w:val="both"/>
      </w:pPr>
      <w:r>
        <w:t>ЗАДАНИЕ</w:t>
      </w:r>
      <w:r>
        <w:rPr>
          <w:spacing w:val="-7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пострадавшему</w:t>
      </w:r>
      <w:r>
        <w:rPr>
          <w:spacing w:val="-6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rPr>
          <w:spacing w:val="-2"/>
        </w:rPr>
        <w:t>пожара</w:t>
      </w:r>
    </w:p>
    <w:p w:rsidR="00AD66DB" w:rsidRDefault="004644A4">
      <w:pPr>
        <w:pStyle w:val="a3"/>
        <w:spacing w:before="114"/>
        <w:ind w:left="113" w:right="111"/>
        <w:jc w:val="both"/>
      </w:pPr>
      <w:r>
        <w:rPr>
          <w:b/>
        </w:rPr>
        <w:t xml:space="preserve">Оборудование этапа: </w:t>
      </w:r>
      <w:r>
        <w:t>робот-тренажёр с функцией безвентиляционной реанимации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индикацией</w:t>
      </w:r>
      <w:r>
        <w:rPr>
          <w:spacing w:val="40"/>
        </w:rPr>
        <w:t xml:space="preserve">  </w:t>
      </w:r>
      <w:r>
        <w:t>отсутствия/наличия</w:t>
      </w:r>
      <w:r>
        <w:rPr>
          <w:spacing w:val="40"/>
        </w:rPr>
        <w:t xml:space="preserve">  </w:t>
      </w:r>
      <w:r>
        <w:t>признаков</w:t>
      </w:r>
      <w:r>
        <w:rPr>
          <w:spacing w:val="40"/>
        </w:rPr>
        <w:t xml:space="preserve">  </w:t>
      </w:r>
      <w:r>
        <w:t>жизни,</w:t>
      </w:r>
      <w:r>
        <w:rPr>
          <w:spacing w:val="40"/>
        </w:rPr>
        <w:t xml:space="preserve">  </w:t>
      </w:r>
      <w:r>
        <w:t>маска</w:t>
      </w:r>
      <w:r>
        <w:rPr>
          <w:spacing w:val="8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обратным клапаном, маски медицинские одноразовые, коврик туристический, телефон, стойка с указанием адреса.</w:t>
      </w:r>
    </w:p>
    <w:p w:rsidR="00AD66DB" w:rsidRDefault="004644A4">
      <w:pPr>
        <w:pStyle w:val="a3"/>
        <w:spacing w:before="121"/>
        <w:ind w:left="113" w:right="112" w:hanging="1"/>
        <w:jc w:val="both"/>
      </w:pPr>
      <w:r>
        <w:rPr>
          <w:b/>
        </w:rPr>
        <w:t xml:space="preserve">Условия: </w:t>
      </w:r>
      <w:r>
        <w:t>на земле после пожара лежит без движения пострадавший. Необходимо оценить состояние пострадавшего и оказать первую помощь.</w:t>
      </w:r>
    </w:p>
    <w:p w:rsidR="00AD66DB" w:rsidRDefault="004644A4">
      <w:pPr>
        <w:pStyle w:val="a3"/>
        <w:spacing w:before="120"/>
        <w:ind w:left="113" w:right="103"/>
        <w:jc w:val="both"/>
      </w:pPr>
      <w:r>
        <w:rPr>
          <w:b/>
        </w:rPr>
        <w:t>Алгоритм</w:t>
      </w:r>
      <w:r>
        <w:rPr>
          <w:b/>
          <w:spacing w:val="80"/>
        </w:rPr>
        <w:t xml:space="preserve"> </w:t>
      </w:r>
      <w:r>
        <w:rPr>
          <w:b/>
        </w:rPr>
        <w:t>выполнения</w:t>
      </w:r>
      <w:r>
        <w:rPr>
          <w:b/>
          <w:spacing w:val="80"/>
        </w:rPr>
        <w:t xml:space="preserve"> </w:t>
      </w:r>
      <w:r>
        <w:rPr>
          <w:b/>
        </w:rPr>
        <w:t>задания:</w:t>
      </w:r>
      <w:r>
        <w:rPr>
          <w:b/>
          <w:spacing w:val="80"/>
        </w:rPr>
        <w:t xml:space="preserve"> </w:t>
      </w:r>
      <w:r>
        <w:t>оказать</w:t>
      </w:r>
      <w:r>
        <w:rPr>
          <w:spacing w:val="80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помощь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rPr>
          <w:spacing w:val="-8"/>
        </w:rPr>
        <w:t>с</w:t>
      </w:r>
      <w:r>
        <w:rPr>
          <w:spacing w:val="11"/>
        </w:rPr>
        <w:t xml:space="preserve"> </w:t>
      </w:r>
      <w:r>
        <w:rPr>
          <w:spacing w:val="-8"/>
        </w:rPr>
        <w:t xml:space="preserve">характером повреждений, соблюдая требования перечня мероприятий по оказанию </w:t>
      </w:r>
      <w:r>
        <w:rPr>
          <w:spacing w:val="-2"/>
        </w:rPr>
        <w:t>первой</w:t>
      </w:r>
      <w:r>
        <w:rPr>
          <w:spacing w:val="-16"/>
        </w:rPr>
        <w:t xml:space="preserve"> </w:t>
      </w:r>
      <w:r>
        <w:rPr>
          <w:spacing w:val="-2"/>
        </w:rPr>
        <w:t>помощи</w:t>
      </w:r>
      <w:r>
        <w:rPr>
          <w:spacing w:val="-15"/>
        </w:rPr>
        <w:t xml:space="preserve"> </w:t>
      </w:r>
      <w:r>
        <w:rPr>
          <w:spacing w:val="-2"/>
        </w:rPr>
        <w:t>(приказ</w:t>
      </w:r>
      <w:r>
        <w:rPr>
          <w:spacing w:val="-16"/>
        </w:rPr>
        <w:t xml:space="preserve"> </w:t>
      </w:r>
      <w:r>
        <w:rPr>
          <w:spacing w:val="-2"/>
        </w:rPr>
        <w:t>Минздравсоцразвития</w:t>
      </w:r>
      <w:r>
        <w:rPr>
          <w:spacing w:val="-15"/>
        </w:rPr>
        <w:t xml:space="preserve"> </w:t>
      </w:r>
      <w:r>
        <w:rPr>
          <w:spacing w:val="-2"/>
        </w:rPr>
        <w:t>России</w:t>
      </w:r>
      <w:r>
        <w:rPr>
          <w:spacing w:val="-16"/>
        </w:rPr>
        <w:t xml:space="preserve"> </w:t>
      </w:r>
      <w:r>
        <w:rPr>
          <w:spacing w:val="-2"/>
        </w:rPr>
        <w:t>от</w:t>
      </w:r>
      <w:r>
        <w:rPr>
          <w:spacing w:val="-15"/>
        </w:rPr>
        <w:t xml:space="preserve"> </w:t>
      </w:r>
      <w:r>
        <w:rPr>
          <w:spacing w:val="-2"/>
        </w:rPr>
        <w:t>4</w:t>
      </w:r>
      <w:r>
        <w:rPr>
          <w:spacing w:val="-16"/>
        </w:rPr>
        <w:t xml:space="preserve"> </w:t>
      </w:r>
      <w:r>
        <w:rPr>
          <w:spacing w:val="-2"/>
        </w:rPr>
        <w:t>мая</w:t>
      </w:r>
      <w:r>
        <w:rPr>
          <w:spacing w:val="-15"/>
        </w:rPr>
        <w:t xml:space="preserve"> </w:t>
      </w:r>
      <w:r>
        <w:rPr>
          <w:spacing w:val="-2"/>
        </w:rPr>
        <w:t>2012</w:t>
      </w:r>
      <w:r>
        <w:rPr>
          <w:spacing w:val="-16"/>
        </w:rPr>
        <w:t xml:space="preserve"> </w:t>
      </w:r>
      <w:r>
        <w:rPr>
          <w:spacing w:val="-2"/>
        </w:rPr>
        <w:t>г.</w:t>
      </w:r>
      <w:r>
        <w:rPr>
          <w:spacing w:val="-15"/>
        </w:rPr>
        <w:t xml:space="preserve"> </w:t>
      </w:r>
      <w:r>
        <w:rPr>
          <w:spacing w:val="-2"/>
        </w:rPr>
        <w:t>№</w:t>
      </w:r>
      <w:r>
        <w:rPr>
          <w:spacing w:val="-16"/>
        </w:rPr>
        <w:t xml:space="preserve"> </w:t>
      </w:r>
      <w:r>
        <w:rPr>
          <w:spacing w:val="-2"/>
        </w:rPr>
        <w:t>477н).</w:t>
      </w:r>
    </w:p>
    <w:p w:rsidR="00AD66DB" w:rsidRDefault="004644A4">
      <w:pPr>
        <w:spacing w:before="121"/>
        <w:ind w:left="113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AD66DB" w:rsidRDefault="00AD66DB">
      <w:pPr>
        <w:jc w:val="both"/>
        <w:rPr>
          <w:sz w:val="28"/>
        </w:rPr>
        <w:sectPr w:rsidR="00AD66DB">
          <w:pgSz w:w="11910" w:h="16840"/>
          <w:pgMar w:top="940" w:right="1020" w:bottom="660" w:left="1020" w:header="401" w:footer="470" w:gutter="0"/>
          <w:cols w:space="720"/>
        </w:sectPr>
      </w:pPr>
    </w:p>
    <w:p w:rsidR="00AD66DB" w:rsidRDefault="00AD66DB">
      <w:pPr>
        <w:pStyle w:val="a3"/>
        <w:spacing w:before="41"/>
      </w:pPr>
    </w:p>
    <w:p w:rsidR="00AD66DB" w:rsidRDefault="004644A4">
      <w:pPr>
        <w:pStyle w:val="1"/>
      </w:pPr>
      <w:r>
        <w:t>Оценка</w:t>
      </w:r>
      <w:r>
        <w:rPr>
          <w:spacing w:val="-3"/>
        </w:rPr>
        <w:t xml:space="preserve"> </w:t>
      </w:r>
      <w:r>
        <w:rPr>
          <w:spacing w:val="-2"/>
        </w:rPr>
        <w:t>задания</w:t>
      </w:r>
    </w:p>
    <w:p w:rsidR="00AD66DB" w:rsidRDefault="004644A4">
      <w:pPr>
        <w:pStyle w:val="a3"/>
        <w:spacing w:before="117"/>
        <w:ind w:left="112"/>
        <w:rPr>
          <w:b/>
          <w:i/>
        </w:rPr>
      </w:pPr>
      <w:r>
        <w:t>Максимальная</w:t>
      </w:r>
      <w:r>
        <w:rPr>
          <w:spacing w:val="-8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  <w:i/>
        </w:rPr>
        <w:t>35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баллов.</w:t>
      </w:r>
    </w:p>
    <w:p w:rsidR="00AD66DB" w:rsidRDefault="00AD66DB">
      <w:pPr>
        <w:pStyle w:val="a3"/>
        <w:spacing w:after="1"/>
        <w:rPr>
          <w:b/>
          <w:i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823"/>
        <w:gridCol w:w="2097"/>
      </w:tblGrid>
      <w:tr w:rsidR="00AD66DB">
        <w:trPr>
          <w:trHeight w:val="642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22" w:lineRule="exact"/>
              <w:ind w:left="155" w:right="134" w:firstLine="60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20" w:lineRule="exact"/>
              <w:ind w:left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22" w:lineRule="exact"/>
              <w:ind w:left="549" w:right="532" w:firstLine="3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Штраф (баллы)</w:t>
            </w:r>
          </w:p>
        </w:tc>
      </w:tr>
      <w:tr w:rsidR="00AD66DB">
        <w:trPr>
          <w:trHeight w:val="965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18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1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2"/>
                <w:sz w:val="28"/>
              </w:rPr>
              <w:t xml:space="preserve"> осмотр</w:t>
            </w:r>
          </w:p>
          <w:p w:rsidR="00AD66DB" w:rsidRDefault="004644A4">
            <w:pPr>
              <w:pStyle w:val="TableParagraph"/>
              <w:spacing w:line="322" w:lineRule="exact"/>
              <w:ind w:left="107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происшествия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и/или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произнесено: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«Обстановка </w:t>
            </w:r>
            <w:r>
              <w:rPr>
                <w:sz w:val="28"/>
              </w:rPr>
              <w:t>безопасна»,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18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проверены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признаки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жизни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(сознание,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дыхание,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пульс)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сознания*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966"/>
        </w:trPr>
        <w:tc>
          <w:tcPr>
            <w:tcW w:w="708" w:type="dxa"/>
          </w:tcPr>
          <w:p w:rsidR="00AD66DB" w:rsidRDefault="004644A4">
            <w:pPr>
              <w:pStyle w:val="TableParagraph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ind w:left="107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зрения,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слуха, осязания</w:t>
            </w:r>
            <w:r>
              <w:rPr>
                <w:i/>
                <w:spacing w:val="-2"/>
                <w:sz w:val="28"/>
              </w:rPr>
              <w:t>*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(предварительно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запрокинуть</w:t>
            </w:r>
          </w:p>
          <w:p w:rsidR="00AD66DB" w:rsidRDefault="004644A4">
            <w:pPr>
              <w:pStyle w:val="TableParagraph"/>
              <w:spacing w:line="308" w:lineRule="exact"/>
              <w:ind w:left="107"/>
              <w:jc w:val="left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голову)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645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20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сонной</w:t>
            </w:r>
          </w:p>
          <w:p w:rsidR="00AD66DB" w:rsidRDefault="004644A4">
            <w:pPr>
              <w:pStyle w:val="TableParagraph"/>
              <w:spacing w:line="311" w:lineRule="exact"/>
              <w:ind w:left="107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артерии</w:t>
            </w:r>
            <w:r>
              <w:rPr>
                <w:i/>
                <w:sz w:val="28"/>
              </w:rPr>
              <w:t>*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(при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проверки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пульса)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20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клетке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ослаблен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ремень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645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20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Неправильная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СЛР</w:t>
            </w:r>
          </w:p>
          <w:p w:rsidR="00AD66DB" w:rsidRDefault="004644A4">
            <w:pPr>
              <w:pStyle w:val="TableParagraph"/>
              <w:spacing w:before="2" w:line="308" w:lineRule="exact"/>
              <w:ind w:left="1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(правильно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руки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«в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замок»)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20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Перелом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ребра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пяти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рёбер)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каждую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ошибку)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Перелом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шести</w:t>
            </w:r>
            <w:r>
              <w:rPr>
                <w:spacing w:val="-4"/>
                <w:sz w:val="28"/>
              </w:rPr>
              <w:t xml:space="preserve"> рёбер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AD66DB">
        <w:trPr>
          <w:trHeight w:val="645"/>
        </w:trPr>
        <w:tc>
          <w:tcPr>
            <w:tcW w:w="708" w:type="dxa"/>
          </w:tcPr>
          <w:p w:rsidR="00AD66DB" w:rsidRDefault="004644A4">
            <w:pPr>
              <w:pStyle w:val="TableParagraph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tabs>
                <w:tab w:val="left" w:pos="2188"/>
                <w:tab w:val="left" w:pos="3496"/>
                <w:tab w:val="left" w:pos="5339"/>
                <w:tab w:val="left" w:pos="6004"/>
              </w:tabs>
              <w:spacing w:line="317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дыхание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выполнялось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без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маски</w:t>
            </w:r>
          </w:p>
          <w:p w:rsidR="00AD66DB" w:rsidRDefault="004644A4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клапаном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Перелом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мечевидного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отростка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AD66DB">
        <w:trPr>
          <w:trHeight w:val="645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20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минут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</w:t>
            </w:r>
          </w:p>
          <w:p w:rsidR="00AD66DB" w:rsidRDefault="004644A4">
            <w:pPr>
              <w:pStyle w:val="TableParagraph"/>
              <w:spacing w:line="311" w:lineRule="exact"/>
              <w:ind w:left="10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(пульс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сонной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артерии)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20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966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20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tabs>
                <w:tab w:val="left" w:pos="1211"/>
                <w:tab w:val="left" w:pos="3016"/>
                <w:tab w:val="left" w:pos="4213"/>
                <w:tab w:val="left" w:pos="4833"/>
                <w:tab w:val="left" w:pos="6040"/>
              </w:tabs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Скорая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медицинская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помощь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вызвана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после</w:t>
            </w:r>
          </w:p>
          <w:p w:rsidR="00AD66DB" w:rsidRDefault="004644A4">
            <w:pPr>
              <w:pStyle w:val="TableParagraph"/>
              <w:spacing w:line="322" w:lineRule="exact"/>
              <w:ind w:left="107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(определения состояния пострадавшего)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20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происшествия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сказано,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случилось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AD66DB">
        <w:trPr>
          <w:trHeight w:val="323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4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4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пострадавшего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4" w:lineRule="exact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AD66DB">
        <w:trPr>
          <w:trHeight w:val="321"/>
        </w:trPr>
        <w:tc>
          <w:tcPr>
            <w:tcW w:w="708" w:type="dxa"/>
          </w:tcPr>
          <w:p w:rsidR="00AD66DB" w:rsidRDefault="004644A4">
            <w:pPr>
              <w:pStyle w:val="TableParagraph"/>
              <w:spacing w:line="301" w:lineRule="exact"/>
              <w:ind w:left="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19.</w:t>
            </w:r>
          </w:p>
        </w:tc>
        <w:tc>
          <w:tcPr>
            <w:tcW w:w="6823" w:type="dxa"/>
          </w:tcPr>
          <w:p w:rsidR="00AD66DB" w:rsidRDefault="004644A4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01" w:lineRule="exact"/>
              <w:ind w:left="1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AD66DB">
        <w:trPr>
          <w:trHeight w:val="321"/>
        </w:trPr>
        <w:tc>
          <w:tcPr>
            <w:tcW w:w="7531" w:type="dxa"/>
            <w:gridSpan w:val="2"/>
          </w:tcPr>
          <w:p w:rsidR="00AD66DB" w:rsidRDefault="004644A4">
            <w:pPr>
              <w:pStyle w:val="TableParagraph"/>
              <w:spacing w:line="301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97" w:type="dxa"/>
          </w:tcPr>
          <w:p w:rsidR="00AD66DB" w:rsidRDefault="00AD66DB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AD66DB">
        <w:trPr>
          <w:trHeight w:val="755"/>
        </w:trPr>
        <w:tc>
          <w:tcPr>
            <w:tcW w:w="7531" w:type="dxa"/>
            <w:gridSpan w:val="2"/>
          </w:tcPr>
          <w:p w:rsidR="00AD66DB" w:rsidRDefault="004644A4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  <w:p w:rsidR="00AD66DB" w:rsidRDefault="004644A4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35 – 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 xml:space="preserve"> =</w:t>
            </w:r>
          </w:p>
        </w:tc>
        <w:tc>
          <w:tcPr>
            <w:tcW w:w="2097" w:type="dxa"/>
          </w:tcPr>
          <w:p w:rsidR="00AD66DB" w:rsidRDefault="004644A4">
            <w:pPr>
              <w:pStyle w:val="TableParagraph"/>
              <w:spacing w:line="320" w:lineRule="exact"/>
              <w:ind w:left="11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252480" behindDoc="1" locked="0" layoutInCell="1" allowOverlap="1">
                      <wp:simplePos x="0" y="0"/>
                      <wp:positionH relativeFrom="column">
                        <wp:posOffset>88385</wp:posOffset>
                      </wp:positionH>
                      <wp:positionV relativeFrom="paragraph">
                        <wp:posOffset>413673</wp:posOffset>
                      </wp:positionV>
                      <wp:extent cx="1155700" cy="762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3619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632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70EB9FB0" id="Group 12" o:spid="_x0000_s1026" style="position:absolute;margin-left:6.95pt;margin-top:32.55pt;width:91pt;height:.6pt;z-index:-16064000;mso-wrap-distance-left:0;mso-wrap-distance-right:0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">
                      <v:shape id="Graphic 13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" path="m,l1155632,e" filled="f" strokeweight=".2010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AD66DB" w:rsidRDefault="004644A4">
      <w:pPr>
        <w:spacing w:before="120"/>
        <w:ind w:left="112"/>
        <w:rPr>
          <w:i/>
          <w:sz w:val="28"/>
        </w:rPr>
      </w:pPr>
      <w:r>
        <w:rPr>
          <w:i/>
          <w:color w:val="1C1C1C"/>
          <w:sz w:val="28"/>
        </w:rPr>
        <w:t>*Данные критерии используются при неполном выполнении п. 2 – не проверены признаки жизни (сознание, дыхание, пульс).</w:t>
      </w:r>
    </w:p>
    <w:p w:rsidR="00AD66DB" w:rsidRDefault="004644A4">
      <w:pPr>
        <w:spacing w:before="244"/>
        <w:ind w:right="2"/>
        <w:jc w:val="center"/>
        <w:rPr>
          <w:b/>
          <w:sz w:val="28"/>
        </w:rPr>
      </w:pPr>
      <w:r>
        <w:rPr>
          <w:b/>
          <w:color w:val="1C1C1C"/>
          <w:sz w:val="28"/>
        </w:rPr>
        <w:t>Максимальная</w:t>
      </w:r>
      <w:r>
        <w:rPr>
          <w:b/>
          <w:color w:val="1C1C1C"/>
          <w:spacing w:val="-8"/>
          <w:sz w:val="28"/>
        </w:rPr>
        <w:t xml:space="preserve"> </w:t>
      </w:r>
      <w:r>
        <w:rPr>
          <w:b/>
          <w:color w:val="1C1C1C"/>
          <w:sz w:val="28"/>
        </w:rPr>
        <w:t>оценка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за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практический</w:t>
      </w:r>
      <w:r>
        <w:rPr>
          <w:b/>
          <w:color w:val="1C1C1C"/>
          <w:spacing w:val="-7"/>
          <w:sz w:val="28"/>
        </w:rPr>
        <w:t xml:space="preserve"> </w:t>
      </w:r>
      <w:r>
        <w:rPr>
          <w:b/>
          <w:color w:val="1C1C1C"/>
          <w:sz w:val="28"/>
        </w:rPr>
        <w:t>тур</w:t>
      </w:r>
      <w:r>
        <w:rPr>
          <w:b/>
          <w:color w:val="1C1C1C"/>
          <w:spacing w:val="-4"/>
          <w:sz w:val="28"/>
        </w:rPr>
        <w:t xml:space="preserve"> </w:t>
      </w:r>
      <w:r>
        <w:rPr>
          <w:b/>
          <w:color w:val="1C1C1C"/>
          <w:sz w:val="28"/>
        </w:rPr>
        <w:t>–</w:t>
      </w:r>
      <w:r>
        <w:rPr>
          <w:b/>
          <w:color w:val="1C1C1C"/>
          <w:spacing w:val="-5"/>
          <w:sz w:val="28"/>
        </w:rPr>
        <w:t xml:space="preserve"> </w:t>
      </w:r>
      <w:r>
        <w:rPr>
          <w:b/>
          <w:color w:val="1C1C1C"/>
          <w:sz w:val="28"/>
        </w:rPr>
        <w:t>100</w:t>
      </w:r>
      <w:r>
        <w:rPr>
          <w:b/>
          <w:color w:val="1C1C1C"/>
          <w:spacing w:val="-5"/>
          <w:sz w:val="28"/>
        </w:rPr>
        <w:t xml:space="preserve"> </w:t>
      </w:r>
      <w:r>
        <w:rPr>
          <w:b/>
          <w:color w:val="1C1C1C"/>
          <w:spacing w:val="-2"/>
          <w:sz w:val="28"/>
        </w:rPr>
        <w:t>баллов.</w:t>
      </w:r>
    </w:p>
    <w:p w:rsidR="00AD66DB" w:rsidRDefault="00AD66DB">
      <w:pPr>
        <w:pStyle w:val="a3"/>
        <w:spacing w:before="40"/>
        <w:rPr>
          <w:b/>
        </w:rPr>
      </w:pPr>
    </w:p>
    <w:p w:rsidR="00AD66DB" w:rsidRDefault="004644A4">
      <w:pPr>
        <w:ind w:left="220"/>
        <w:rPr>
          <w:b/>
          <w:sz w:val="28"/>
        </w:rPr>
      </w:pPr>
      <w:r>
        <w:rPr>
          <w:b/>
          <w:sz w:val="28"/>
        </w:rPr>
        <w:t>Общий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результат:</w:t>
      </w:r>
    </w:p>
    <w:p w:rsidR="00AD66DB" w:rsidRDefault="004644A4">
      <w:pPr>
        <w:pStyle w:val="a3"/>
        <w:spacing w:before="6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2330195</wp:posOffset>
                </wp:positionH>
                <wp:positionV relativeFrom="paragraph">
                  <wp:posOffset>77550</wp:posOffset>
                </wp:positionV>
                <wp:extent cx="421894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18940" h="6350">
                              <a:moveTo>
                                <a:pt x="4218419" y="0"/>
                              </a:move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4218419" y="6108"/>
                              </a:lnTo>
                              <a:lnTo>
                                <a:pt x="4218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CF5B8D7" id="Graphic 14" o:spid="_x0000_s1026" style="position:absolute;margin-left:183.5pt;margin-top:6.1pt;width:332.2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189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gMNQIAAOMEAAAOAAAAZHJzL2Uyb0RvYy54bWysVMFu2zAMvQ/YPwi6L06yLG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" path="m4218419,l,,,6108r4218419,l4218419,xe" fillcolor="black" stroked="f">
                <v:path arrowok="t"/>
                <w10:wrap type="topAndBottom" anchorx="page"/>
              </v:shape>
            </w:pict>
          </mc:Fallback>
        </mc:AlternateContent>
      </w:r>
    </w:p>
    <w:sectPr w:rsidR="00AD66DB">
      <w:pgSz w:w="11910" w:h="16840"/>
      <w:pgMar w:top="940" w:right="1020" w:bottom="660" w:left="1020" w:header="401" w:footer="4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4E" w:rsidRDefault="005F534E">
      <w:r>
        <w:separator/>
      </w:r>
    </w:p>
  </w:endnote>
  <w:endnote w:type="continuationSeparator" w:id="0">
    <w:p w:rsidR="005F534E" w:rsidRDefault="005F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DB" w:rsidRDefault="004644A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49920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10254318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66DB" w:rsidRDefault="004644A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914B64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pt;margin-top:807.45pt;width:13pt;height:15.3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PJPkZXiAAAADQEAAA8AAAAAAAAAAAAAAAAA/wMAAGRycy9kb3ducmV2LnhtbFBL&#10;BQYAAAAABAAEAPMAAAAOBQAAAAA=&#10;" filled="f" stroked="f">
              <v:path arrowok="t"/>
              <v:textbox inset="0,0,0,0">
                <w:txbxContent>
                  <w:p w:rsidR="00AD66DB" w:rsidRDefault="004644A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914B64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DB" w:rsidRDefault="004644A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50944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10254318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66DB" w:rsidRDefault="004644A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914B64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91.6pt;margin-top:807.45pt;width:13pt;height:15.3pt;z-index:-16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8LqQEAAEUDAAAOAAAAZHJzL2Uyb0RvYy54bWysUsGO0zAQvSPxD5bv1EkL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" filled="f" stroked="f">
              <v:path arrowok="t"/>
              <v:textbox inset="0,0,0,0">
                <w:txbxContent>
                  <w:p w:rsidR="00AD66DB" w:rsidRDefault="004644A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914B64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4E" w:rsidRDefault="005F534E">
      <w:r>
        <w:separator/>
      </w:r>
    </w:p>
  </w:footnote>
  <w:footnote w:type="continuationSeparator" w:id="0">
    <w:p w:rsidR="005F534E" w:rsidRDefault="005F5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DB" w:rsidRDefault="004644A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50432" behindDoc="1" locked="0" layoutInCell="1" allowOverlap="1">
              <wp:simplePos x="0" y="0"/>
              <wp:positionH relativeFrom="page">
                <wp:posOffset>1723135</wp:posOffset>
              </wp:positionH>
              <wp:positionV relativeFrom="page">
                <wp:posOffset>241638</wp:posOffset>
              </wp:positionV>
              <wp:extent cx="411162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162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66DB" w:rsidRDefault="004644A4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 w:rsidR="008B7168">
                            <w:rPr>
                              <w:sz w:val="24"/>
                            </w:rPr>
                            <w:t>ОБЗР</w:t>
                          </w:r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 w:rsidR="002B4461">
                            <w:rPr>
                              <w:sz w:val="24"/>
                            </w:rPr>
                            <w:t>2024‒2025</w:t>
                          </w:r>
                          <w:r>
                            <w:rPr>
                              <w:sz w:val="24"/>
                            </w:rPr>
                            <w:t xml:space="preserve"> уч.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:rsidR="00AD66DB" w:rsidRDefault="004644A4">
                          <w:pPr>
                            <w:ind w:left="2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классы. Практический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тур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35.7pt;margin-top:19.05pt;width:323.75pt;height:29.1pt;z-index:-1606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" filled="f" stroked="f">
              <v:path arrowok="t"/>
              <v:textbox inset="0,0,0,0">
                <w:txbxContent>
                  <w:p w:rsidR="00AD66DB" w:rsidRDefault="004644A4">
                    <w:pPr>
                      <w:spacing w:before="10"/>
                      <w:ind w:left="2" w:righ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 w:rsidR="008B7168">
                      <w:rPr>
                        <w:sz w:val="24"/>
                      </w:rPr>
                      <w:t>ОБЗР</w:t>
                    </w:r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 w:rsidR="002B4461">
                      <w:rPr>
                        <w:sz w:val="24"/>
                      </w:rPr>
                      <w:t>2024‒2025</w:t>
                    </w:r>
                    <w:r>
                      <w:rPr>
                        <w:sz w:val="24"/>
                      </w:rPr>
                      <w:t xml:space="preserve"> уч.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:rsidR="00AD66DB" w:rsidRDefault="004644A4">
                    <w:pPr>
                      <w:ind w:left="2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классы. Практический </w:t>
                    </w:r>
                    <w:r>
                      <w:rPr>
                        <w:spacing w:val="-5"/>
                        <w:sz w:val="24"/>
                      </w:rPr>
                      <w:t>тур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13689"/>
    <w:multiLevelType w:val="hybridMultilevel"/>
    <w:tmpl w:val="C4B6FCD8"/>
    <w:lvl w:ilvl="0" w:tplc="A476D5B2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B2FF58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7A161036"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 w:tplc="284A1582"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 w:tplc="79D07B6E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AC467392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2EB89A54"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 w:tplc="07F805FC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DEFC1038"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abstractNum w:abstractNumId="1">
    <w:nsid w:val="557119D1"/>
    <w:multiLevelType w:val="hybridMultilevel"/>
    <w:tmpl w:val="5414E04A"/>
    <w:lvl w:ilvl="0" w:tplc="F4448F2E">
      <w:start w:val="1"/>
      <w:numFmt w:val="decimal"/>
      <w:lvlText w:val="%1."/>
      <w:lvlJc w:val="left"/>
      <w:pPr>
        <w:ind w:left="112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844D3E">
      <w:numFmt w:val="bullet"/>
      <w:lvlText w:val="•"/>
      <w:lvlJc w:val="left"/>
      <w:pPr>
        <w:ind w:left="1094" w:hanging="392"/>
      </w:pPr>
      <w:rPr>
        <w:rFonts w:hint="default"/>
        <w:lang w:val="ru-RU" w:eastAsia="en-US" w:bidi="ar-SA"/>
      </w:rPr>
    </w:lvl>
    <w:lvl w:ilvl="2" w:tplc="B420A1B4">
      <w:numFmt w:val="bullet"/>
      <w:lvlText w:val="•"/>
      <w:lvlJc w:val="left"/>
      <w:pPr>
        <w:ind w:left="2069" w:hanging="392"/>
      </w:pPr>
      <w:rPr>
        <w:rFonts w:hint="default"/>
        <w:lang w:val="ru-RU" w:eastAsia="en-US" w:bidi="ar-SA"/>
      </w:rPr>
    </w:lvl>
    <w:lvl w:ilvl="3" w:tplc="2062B8B2">
      <w:numFmt w:val="bullet"/>
      <w:lvlText w:val="•"/>
      <w:lvlJc w:val="left"/>
      <w:pPr>
        <w:ind w:left="3043" w:hanging="392"/>
      </w:pPr>
      <w:rPr>
        <w:rFonts w:hint="default"/>
        <w:lang w:val="ru-RU" w:eastAsia="en-US" w:bidi="ar-SA"/>
      </w:rPr>
    </w:lvl>
    <w:lvl w:ilvl="4" w:tplc="1E96CA0E">
      <w:numFmt w:val="bullet"/>
      <w:lvlText w:val="•"/>
      <w:lvlJc w:val="left"/>
      <w:pPr>
        <w:ind w:left="4018" w:hanging="392"/>
      </w:pPr>
      <w:rPr>
        <w:rFonts w:hint="default"/>
        <w:lang w:val="ru-RU" w:eastAsia="en-US" w:bidi="ar-SA"/>
      </w:rPr>
    </w:lvl>
    <w:lvl w:ilvl="5" w:tplc="1D966CDA">
      <w:numFmt w:val="bullet"/>
      <w:lvlText w:val="•"/>
      <w:lvlJc w:val="left"/>
      <w:pPr>
        <w:ind w:left="4993" w:hanging="392"/>
      </w:pPr>
      <w:rPr>
        <w:rFonts w:hint="default"/>
        <w:lang w:val="ru-RU" w:eastAsia="en-US" w:bidi="ar-SA"/>
      </w:rPr>
    </w:lvl>
    <w:lvl w:ilvl="6" w:tplc="6BE8235A">
      <w:numFmt w:val="bullet"/>
      <w:lvlText w:val="•"/>
      <w:lvlJc w:val="left"/>
      <w:pPr>
        <w:ind w:left="5967" w:hanging="392"/>
      </w:pPr>
      <w:rPr>
        <w:rFonts w:hint="default"/>
        <w:lang w:val="ru-RU" w:eastAsia="en-US" w:bidi="ar-SA"/>
      </w:rPr>
    </w:lvl>
    <w:lvl w:ilvl="7" w:tplc="8EEC8448">
      <w:numFmt w:val="bullet"/>
      <w:lvlText w:val="•"/>
      <w:lvlJc w:val="left"/>
      <w:pPr>
        <w:ind w:left="6942" w:hanging="392"/>
      </w:pPr>
      <w:rPr>
        <w:rFonts w:hint="default"/>
        <w:lang w:val="ru-RU" w:eastAsia="en-US" w:bidi="ar-SA"/>
      </w:rPr>
    </w:lvl>
    <w:lvl w:ilvl="8" w:tplc="392E2366">
      <w:numFmt w:val="bullet"/>
      <w:lvlText w:val="•"/>
      <w:lvlJc w:val="left"/>
      <w:pPr>
        <w:ind w:left="7917" w:hanging="392"/>
      </w:pPr>
      <w:rPr>
        <w:rFonts w:hint="default"/>
        <w:lang w:val="ru-RU" w:eastAsia="en-US" w:bidi="ar-SA"/>
      </w:rPr>
    </w:lvl>
  </w:abstractNum>
  <w:abstractNum w:abstractNumId="2">
    <w:nsid w:val="63161F0A"/>
    <w:multiLevelType w:val="hybridMultilevel"/>
    <w:tmpl w:val="D382CA24"/>
    <w:lvl w:ilvl="0" w:tplc="7814F76E">
      <w:numFmt w:val="bullet"/>
      <w:lvlText w:val="–"/>
      <w:lvlJc w:val="left"/>
      <w:pPr>
        <w:ind w:left="113" w:hanging="21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EC58A79C"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 w:tplc="93B6230A"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 w:tplc="B4B62A16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18F6084E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E22AE5A8"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 w:tplc="E4EE242A"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 w:tplc="D7407180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96A85894"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3">
    <w:nsid w:val="7FE37983"/>
    <w:multiLevelType w:val="hybridMultilevel"/>
    <w:tmpl w:val="C13EE75E"/>
    <w:lvl w:ilvl="0" w:tplc="B67C28E2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7A4AEC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B82E6520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E3C0C8E2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33A46EB0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D2B86750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087012CE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BE44A84A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B770F04A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66DB"/>
    <w:rsid w:val="001E690F"/>
    <w:rsid w:val="002B4461"/>
    <w:rsid w:val="004644A4"/>
    <w:rsid w:val="005F534E"/>
    <w:rsid w:val="008B7168"/>
    <w:rsid w:val="00914B64"/>
    <w:rsid w:val="00AD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23" w:hanging="210"/>
    </w:pPr>
  </w:style>
  <w:style w:type="paragraph" w:customStyle="1" w:styleId="TableParagraph">
    <w:name w:val="Table Paragraph"/>
    <w:basedOn w:val="a"/>
    <w:uiPriority w:val="1"/>
    <w:qFormat/>
    <w:pPr>
      <w:ind w:left="13"/>
      <w:jc w:val="center"/>
    </w:pPr>
  </w:style>
  <w:style w:type="paragraph" w:styleId="a5">
    <w:name w:val="header"/>
    <w:basedOn w:val="a"/>
    <w:link w:val="a6"/>
    <w:uiPriority w:val="99"/>
    <w:unhideWhenUsed/>
    <w:rsid w:val="002B44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446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44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46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23" w:hanging="210"/>
    </w:pPr>
  </w:style>
  <w:style w:type="paragraph" w:customStyle="1" w:styleId="TableParagraph">
    <w:name w:val="Table Paragraph"/>
    <w:basedOn w:val="a"/>
    <w:uiPriority w:val="1"/>
    <w:qFormat/>
    <w:pPr>
      <w:ind w:left="13"/>
      <w:jc w:val="center"/>
    </w:pPr>
  </w:style>
  <w:style w:type="paragraph" w:styleId="a5">
    <w:name w:val="header"/>
    <w:basedOn w:val="a"/>
    <w:link w:val="a6"/>
    <w:uiPriority w:val="99"/>
    <w:unhideWhenUsed/>
    <w:rsid w:val="002B44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446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44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46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7</cp:revision>
  <cp:lastPrinted>2024-09-20T03:31:00Z</cp:lastPrinted>
  <dcterms:created xsi:type="dcterms:W3CDTF">2024-09-20T02:30:00Z</dcterms:created>
  <dcterms:modified xsi:type="dcterms:W3CDTF">2024-09-20T03:31:00Z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2024-09-20T00:00:00Z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D:20230911074924</vt:lpwstr>
  </property>
</Properties>
</file>