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47" w:rsidRDefault="004C322F" w:rsidP="0072396A">
      <w:pPr>
        <w:tabs>
          <w:tab w:val="left" w:pos="567"/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6F4B">
        <w:rPr>
          <w:rFonts w:ascii="Times New Roman" w:hAnsi="Times New Roman" w:cs="Times New Roman"/>
          <w:b/>
          <w:sz w:val="32"/>
          <w:szCs w:val="32"/>
        </w:rPr>
        <w:t xml:space="preserve">Доклад  руководителя управления образования </w:t>
      </w:r>
    </w:p>
    <w:p w:rsidR="004C322F" w:rsidRPr="00F66F4B" w:rsidRDefault="004C322F" w:rsidP="0072396A">
      <w:pPr>
        <w:tabs>
          <w:tab w:val="left" w:pos="567"/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6F4B">
        <w:rPr>
          <w:rFonts w:ascii="Times New Roman" w:hAnsi="Times New Roman" w:cs="Times New Roman"/>
          <w:b/>
          <w:sz w:val="32"/>
          <w:szCs w:val="32"/>
        </w:rPr>
        <w:t>города Минусинска</w:t>
      </w:r>
    </w:p>
    <w:p w:rsidR="004C322F" w:rsidRPr="00F66F4B" w:rsidRDefault="004C322F" w:rsidP="0072396A">
      <w:pPr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6F4B">
        <w:rPr>
          <w:rFonts w:ascii="Times New Roman" w:hAnsi="Times New Roman" w:cs="Times New Roman"/>
          <w:b/>
          <w:sz w:val="32"/>
          <w:szCs w:val="32"/>
        </w:rPr>
        <w:t>В.В. Кулешовой на августовском педагогическом совете</w:t>
      </w:r>
    </w:p>
    <w:p w:rsidR="004C322F" w:rsidRPr="00F66F4B" w:rsidRDefault="004C322F" w:rsidP="0072396A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sz w:val="32"/>
          <w:szCs w:val="32"/>
        </w:rPr>
        <w:t xml:space="preserve">29 августа 2018 года </w:t>
      </w:r>
      <w:r w:rsidRPr="00F66F4B">
        <w:rPr>
          <w:rFonts w:ascii="Times New Roman" w:hAnsi="Times New Roman" w:cs="Times New Roman"/>
          <w:sz w:val="32"/>
          <w:szCs w:val="32"/>
        </w:rPr>
        <w:tab/>
      </w:r>
      <w:r w:rsidRPr="00F66F4B">
        <w:rPr>
          <w:rFonts w:ascii="Times New Roman" w:hAnsi="Times New Roman" w:cs="Times New Roman"/>
          <w:sz w:val="32"/>
          <w:szCs w:val="32"/>
        </w:rPr>
        <w:tab/>
      </w:r>
      <w:r w:rsidRPr="00F66F4B">
        <w:rPr>
          <w:rFonts w:ascii="Times New Roman" w:hAnsi="Times New Roman" w:cs="Times New Roman"/>
          <w:sz w:val="32"/>
          <w:szCs w:val="32"/>
        </w:rPr>
        <w:tab/>
      </w:r>
      <w:r w:rsidRPr="00F66F4B">
        <w:rPr>
          <w:rFonts w:ascii="Times New Roman" w:hAnsi="Times New Roman" w:cs="Times New Roman"/>
          <w:sz w:val="32"/>
          <w:szCs w:val="32"/>
        </w:rPr>
        <w:tab/>
      </w:r>
      <w:r w:rsidRPr="00F66F4B">
        <w:rPr>
          <w:rFonts w:ascii="Times New Roman" w:hAnsi="Times New Roman" w:cs="Times New Roman"/>
          <w:sz w:val="32"/>
          <w:szCs w:val="32"/>
        </w:rPr>
        <w:tab/>
      </w:r>
      <w:r w:rsidRPr="00F66F4B">
        <w:rPr>
          <w:rFonts w:ascii="Times New Roman" w:hAnsi="Times New Roman" w:cs="Times New Roman"/>
          <w:sz w:val="32"/>
          <w:szCs w:val="32"/>
        </w:rPr>
        <w:tab/>
      </w:r>
      <w:r w:rsidRPr="00F66F4B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F66F4B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F66F4B">
        <w:rPr>
          <w:rFonts w:ascii="Times New Roman" w:hAnsi="Times New Roman" w:cs="Times New Roman"/>
          <w:sz w:val="32"/>
          <w:szCs w:val="32"/>
        </w:rPr>
        <w:t>. Минусинск</w:t>
      </w:r>
    </w:p>
    <w:p w:rsidR="004C322F" w:rsidRPr="00F66F4B" w:rsidRDefault="004C322F" w:rsidP="0072396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6F4B">
        <w:rPr>
          <w:rFonts w:ascii="Times New Roman" w:hAnsi="Times New Roman" w:cs="Times New Roman"/>
          <w:b/>
          <w:sz w:val="32"/>
          <w:szCs w:val="32"/>
        </w:rPr>
        <w:t>Приоритетные направления развития муниципального образования: актуальное состояние и перспективы.</w:t>
      </w:r>
    </w:p>
    <w:p w:rsidR="004C322F" w:rsidRPr="00F66F4B" w:rsidRDefault="004C322F" w:rsidP="0072396A">
      <w:pPr>
        <w:tabs>
          <w:tab w:val="left" w:pos="567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322F" w:rsidRPr="00F66F4B" w:rsidRDefault="00456AD6" w:rsidP="0072396A">
      <w:pPr>
        <w:tabs>
          <w:tab w:val="left" w:pos="567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6F4B">
        <w:rPr>
          <w:rFonts w:ascii="Times New Roman" w:hAnsi="Times New Roman" w:cs="Times New Roman"/>
          <w:b/>
          <w:sz w:val="32"/>
          <w:szCs w:val="32"/>
        </w:rPr>
        <w:t xml:space="preserve">Добрый день, уважаемые </w:t>
      </w:r>
      <w:r w:rsidR="004C322F" w:rsidRPr="00F66F4B">
        <w:rPr>
          <w:rFonts w:ascii="Times New Roman" w:hAnsi="Times New Roman" w:cs="Times New Roman"/>
          <w:b/>
          <w:sz w:val="32"/>
          <w:szCs w:val="32"/>
        </w:rPr>
        <w:t xml:space="preserve">участники </w:t>
      </w:r>
      <w:r w:rsidRPr="00F66F4B">
        <w:rPr>
          <w:rFonts w:ascii="Times New Roman" w:hAnsi="Times New Roman" w:cs="Times New Roman"/>
          <w:b/>
          <w:sz w:val="32"/>
          <w:szCs w:val="32"/>
        </w:rPr>
        <w:t xml:space="preserve">августовского </w:t>
      </w:r>
      <w:r w:rsidR="004C322F" w:rsidRPr="00F66F4B">
        <w:rPr>
          <w:rFonts w:ascii="Times New Roman" w:hAnsi="Times New Roman" w:cs="Times New Roman"/>
          <w:b/>
          <w:sz w:val="32"/>
          <w:szCs w:val="32"/>
        </w:rPr>
        <w:t>педагогического совета</w:t>
      </w:r>
      <w:r w:rsidRPr="00F66F4B">
        <w:rPr>
          <w:rFonts w:ascii="Times New Roman" w:hAnsi="Times New Roman" w:cs="Times New Roman"/>
          <w:b/>
          <w:sz w:val="32"/>
          <w:szCs w:val="32"/>
        </w:rPr>
        <w:t xml:space="preserve">: педагоги, </w:t>
      </w:r>
      <w:r w:rsidR="00BA6176" w:rsidRPr="00F66F4B">
        <w:rPr>
          <w:rFonts w:ascii="Times New Roman" w:hAnsi="Times New Roman" w:cs="Times New Roman"/>
          <w:b/>
          <w:sz w:val="32"/>
          <w:szCs w:val="32"/>
        </w:rPr>
        <w:t>представители администрации города</w:t>
      </w:r>
      <w:r w:rsidRPr="00F66F4B">
        <w:rPr>
          <w:rFonts w:ascii="Times New Roman" w:hAnsi="Times New Roman" w:cs="Times New Roman"/>
          <w:b/>
          <w:sz w:val="32"/>
          <w:szCs w:val="32"/>
        </w:rPr>
        <w:t xml:space="preserve"> и гости</w:t>
      </w:r>
      <w:r w:rsidR="004C322F" w:rsidRPr="00F66F4B">
        <w:rPr>
          <w:rFonts w:ascii="Times New Roman" w:hAnsi="Times New Roman" w:cs="Times New Roman"/>
          <w:b/>
          <w:sz w:val="32"/>
          <w:szCs w:val="32"/>
        </w:rPr>
        <w:t>!</w:t>
      </w:r>
    </w:p>
    <w:p w:rsidR="00B03173" w:rsidRPr="00F66F4B" w:rsidRDefault="00B03173" w:rsidP="0072396A">
      <w:pPr>
        <w:tabs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sz w:val="32"/>
          <w:szCs w:val="32"/>
        </w:rPr>
        <w:t>Выбранная траектория развития городского образования является основание</w:t>
      </w:r>
      <w:r w:rsidR="0072396D" w:rsidRPr="00F66F4B">
        <w:rPr>
          <w:rFonts w:ascii="Times New Roman" w:hAnsi="Times New Roman" w:cs="Times New Roman"/>
          <w:sz w:val="32"/>
          <w:szCs w:val="32"/>
        </w:rPr>
        <w:t>м</w:t>
      </w:r>
      <w:r w:rsidRPr="00F66F4B">
        <w:rPr>
          <w:rFonts w:ascii="Times New Roman" w:hAnsi="Times New Roman" w:cs="Times New Roman"/>
          <w:sz w:val="32"/>
          <w:szCs w:val="32"/>
        </w:rPr>
        <w:t xml:space="preserve"> для рассмотрения педагогической общественностью промежуточных результатов стратегических </w:t>
      </w:r>
      <w:r w:rsidR="00C60E23" w:rsidRPr="00F66F4B">
        <w:rPr>
          <w:rFonts w:ascii="Times New Roman" w:hAnsi="Times New Roman" w:cs="Times New Roman"/>
          <w:sz w:val="32"/>
          <w:szCs w:val="32"/>
        </w:rPr>
        <w:t xml:space="preserve">ориентиров </w:t>
      </w:r>
      <w:r w:rsidRPr="00F66F4B">
        <w:rPr>
          <w:rFonts w:ascii="Times New Roman" w:hAnsi="Times New Roman" w:cs="Times New Roman"/>
          <w:sz w:val="32"/>
          <w:szCs w:val="32"/>
        </w:rPr>
        <w:t>системы образования на среднесрочный период. Таким образом, педагогический совет традиционно является местом обсуждения планов и задач по формированию общих представлений</w:t>
      </w:r>
      <w:r w:rsidR="00C60E23" w:rsidRPr="00F66F4B">
        <w:rPr>
          <w:rFonts w:ascii="Times New Roman" w:hAnsi="Times New Roman" w:cs="Times New Roman"/>
          <w:sz w:val="32"/>
          <w:szCs w:val="32"/>
        </w:rPr>
        <w:t xml:space="preserve"> о приоритетных направлениях развития нашей </w:t>
      </w:r>
      <w:r w:rsidR="003E7AFE" w:rsidRPr="00F66F4B">
        <w:rPr>
          <w:rFonts w:ascii="Times New Roman" w:hAnsi="Times New Roman" w:cs="Times New Roman"/>
          <w:sz w:val="32"/>
          <w:szCs w:val="32"/>
        </w:rPr>
        <w:t>муниципальной системы образования.</w:t>
      </w:r>
    </w:p>
    <w:p w:rsidR="000370D9" w:rsidRPr="00F66F4B" w:rsidRDefault="000370D9" w:rsidP="0072396A">
      <w:pPr>
        <w:pStyle w:val="3"/>
        <w:shd w:val="clear" w:color="auto" w:fill="auto"/>
        <w:spacing w:line="360" w:lineRule="auto"/>
        <w:ind w:firstLine="641"/>
        <w:jc w:val="both"/>
        <w:rPr>
          <w:sz w:val="32"/>
          <w:szCs w:val="32"/>
        </w:rPr>
      </w:pPr>
      <w:r w:rsidRPr="00F66F4B">
        <w:rPr>
          <w:color w:val="000000"/>
          <w:sz w:val="32"/>
          <w:szCs w:val="32"/>
        </w:rPr>
        <w:t>Поэтому, я прошу рассматривать мой доклад, как промежуточное подведение некоторых итогов реализации резолюции августовского педсовета 2017 года, определение проблемных вопросов и дефицитов в достижении стратегических ориентиров</w:t>
      </w:r>
      <w:r w:rsidR="0072396D" w:rsidRPr="00F66F4B">
        <w:rPr>
          <w:color w:val="000000"/>
          <w:sz w:val="32"/>
          <w:szCs w:val="32"/>
        </w:rPr>
        <w:t>.</w:t>
      </w:r>
    </w:p>
    <w:p w:rsidR="000370D9" w:rsidRPr="00F66F4B" w:rsidRDefault="000370D9" w:rsidP="0072396A">
      <w:pPr>
        <w:pStyle w:val="3"/>
        <w:spacing w:line="360" w:lineRule="auto"/>
        <w:ind w:firstLine="641"/>
        <w:jc w:val="both"/>
        <w:rPr>
          <w:sz w:val="32"/>
          <w:szCs w:val="32"/>
        </w:rPr>
      </w:pPr>
      <w:r w:rsidRPr="00F66F4B">
        <w:rPr>
          <w:color w:val="000000"/>
          <w:sz w:val="32"/>
          <w:szCs w:val="32"/>
        </w:rPr>
        <w:t xml:space="preserve">В Концепции долгосрочного социально-экономического развития России до 2024 года и с перспективой до 2035 года образование рассматривается как один из результатов инновационного развития и необходимое условие для системных изменений во всех государственных сферах. За этот год опубликованы новые документы и материалы, определяющие приоритеты образовательной политики РФ. </w:t>
      </w:r>
      <w:r w:rsidRPr="00F66F4B">
        <w:rPr>
          <w:color w:val="000000"/>
          <w:sz w:val="32"/>
          <w:szCs w:val="32"/>
        </w:rPr>
        <w:lastRenderedPageBreak/>
        <w:t>Прежде всего - это публичные декларации целей и задач министерства об</w:t>
      </w:r>
      <w:r w:rsidR="0072396D" w:rsidRPr="00F66F4B">
        <w:rPr>
          <w:color w:val="000000"/>
          <w:sz w:val="32"/>
          <w:szCs w:val="32"/>
        </w:rPr>
        <w:t>разования и науки РФ 2018 года, м</w:t>
      </w:r>
      <w:r w:rsidRPr="00F66F4B">
        <w:rPr>
          <w:color w:val="000000"/>
          <w:sz w:val="32"/>
          <w:szCs w:val="32"/>
        </w:rPr>
        <w:t xml:space="preserve">айский Указ президента РФ о национальных целях и стратегических задачах развития РФ на период до 2024 года. Из этих основных целей я хотела бы выделить те, которые, безусловно, касаются системы образования - это ускорение технологического развития в образовании, увеличение количества организаций осуществляющих технологические инновации до 50% от их общего числа. Это большой вызов для системы образования, обеспечение ускоренных направлений цифровых технологий в </w:t>
      </w:r>
      <w:r w:rsidR="00EA6369" w:rsidRPr="00F66F4B">
        <w:rPr>
          <w:color w:val="000000"/>
          <w:sz w:val="32"/>
          <w:szCs w:val="32"/>
        </w:rPr>
        <w:t>социально-экономической</w:t>
      </w:r>
      <w:r w:rsidRPr="00F66F4B">
        <w:rPr>
          <w:color w:val="000000"/>
          <w:sz w:val="32"/>
          <w:szCs w:val="32"/>
        </w:rPr>
        <w:t xml:space="preserve"> сфере. Естественно, что система образования, как часть социальной сферы может и должна ставить задачи в соответствие с этими приоритетами.</w:t>
      </w:r>
      <w:r w:rsidR="001D3800" w:rsidRPr="00F66F4B">
        <w:rPr>
          <w:sz w:val="32"/>
          <w:szCs w:val="32"/>
        </w:rPr>
        <w:t xml:space="preserve"> </w:t>
      </w:r>
      <w:r w:rsidR="001D3800" w:rsidRPr="00F66F4B">
        <w:rPr>
          <w:color w:val="000000"/>
          <w:sz w:val="32"/>
          <w:szCs w:val="32"/>
        </w:rPr>
        <w:t>На  решение  указанных приоритетов направлен  Национальный  проект «Образование», утверждение которого планируется в сентябре. Сегодня мы должны наметить пути его реализации на муниципальном уровне.</w:t>
      </w:r>
    </w:p>
    <w:p w:rsidR="000370D9" w:rsidRPr="00F66F4B" w:rsidRDefault="000370D9" w:rsidP="0072396A">
      <w:pPr>
        <w:pStyle w:val="3"/>
        <w:shd w:val="clear" w:color="auto" w:fill="auto"/>
        <w:spacing w:line="360" w:lineRule="auto"/>
        <w:ind w:firstLine="644"/>
        <w:jc w:val="both"/>
        <w:rPr>
          <w:sz w:val="32"/>
          <w:szCs w:val="32"/>
        </w:rPr>
      </w:pPr>
      <w:r w:rsidRPr="00F66F4B">
        <w:rPr>
          <w:color w:val="000000"/>
          <w:sz w:val="32"/>
          <w:szCs w:val="32"/>
        </w:rPr>
        <w:t>В системе образования РФ к 2024 году необходимо обеспечить следующие цели и целевые показатели: глобальную конкурентоспособность российского образования, вхождения РФ в число 10 ведущих стран мира по качеству общего образования, а также воспитания гармонично развитой, социальн</w:t>
      </w:r>
      <w:proofErr w:type="gramStart"/>
      <w:r w:rsidRPr="00F66F4B">
        <w:rPr>
          <w:color w:val="000000"/>
          <w:sz w:val="32"/>
          <w:szCs w:val="32"/>
        </w:rPr>
        <w:t>о-</w:t>
      </w:r>
      <w:proofErr w:type="gramEnd"/>
      <w:r w:rsidRPr="00F66F4B">
        <w:rPr>
          <w:color w:val="000000"/>
          <w:sz w:val="32"/>
          <w:szCs w:val="32"/>
        </w:rPr>
        <w:t xml:space="preserve"> ответственной личности на основе духовно- нравственных ценностей народов РФ, исторических и национальных культурных традиций. Основной вызов</w:t>
      </w:r>
      <w:r w:rsidR="00B334C7" w:rsidRPr="00F66F4B">
        <w:rPr>
          <w:color w:val="000000"/>
          <w:sz w:val="32"/>
          <w:szCs w:val="32"/>
        </w:rPr>
        <w:t>, который должна решить система о</w:t>
      </w:r>
      <w:r w:rsidRPr="00F66F4B">
        <w:rPr>
          <w:color w:val="000000"/>
          <w:sz w:val="32"/>
          <w:szCs w:val="32"/>
        </w:rPr>
        <w:t>бразования - это повышение конкурентоспособности за счет повышения качества человеческого потенциала. Механизмы решения этой задачи</w:t>
      </w:r>
      <w:r w:rsidR="00B334C7" w:rsidRPr="00F66F4B">
        <w:rPr>
          <w:color w:val="000000"/>
          <w:sz w:val="32"/>
          <w:szCs w:val="32"/>
        </w:rPr>
        <w:t>,</w:t>
      </w:r>
      <w:r w:rsidRPr="00F66F4B">
        <w:rPr>
          <w:color w:val="000000"/>
          <w:sz w:val="32"/>
          <w:szCs w:val="32"/>
        </w:rPr>
        <w:t xml:space="preserve"> прежде всего в следующем:</w:t>
      </w:r>
    </w:p>
    <w:p w:rsidR="000370D9" w:rsidRPr="00F66F4B" w:rsidRDefault="000370D9" w:rsidP="0072396A">
      <w:pPr>
        <w:pStyle w:val="3"/>
        <w:shd w:val="clear" w:color="auto" w:fill="auto"/>
        <w:spacing w:line="360" w:lineRule="auto"/>
        <w:ind w:firstLine="660"/>
        <w:jc w:val="both"/>
        <w:rPr>
          <w:sz w:val="32"/>
          <w:szCs w:val="32"/>
        </w:rPr>
      </w:pPr>
      <w:r w:rsidRPr="00F66F4B">
        <w:rPr>
          <w:color w:val="000000"/>
          <w:sz w:val="32"/>
          <w:szCs w:val="32"/>
        </w:rPr>
        <w:lastRenderedPageBreak/>
        <w:t xml:space="preserve">Первое - в преодолении </w:t>
      </w:r>
      <w:proofErr w:type="gramStart"/>
      <w:r w:rsidRPr="00F66F4B">
        <w:rPr>
          <w:color w:val="000000"/>
          <w:sz w:val="32"/>
          <w:szCs w:val="32"/>
        </w:rPr>
        <w:t>учебной</w:t>
      </w:r>
      <w:proofErr w:type="gramEnd"/>
      <w:r w:rsidRPr="00F66F4B">
        <w:rPr>
          <w:color w:val="000000"/>
          <w:sz w:val="32"/>
          <w:szCs w:val="32"/>
        </w:rPr>
        <w:t xml:space="preserve"> неуспешности школьников. Повысить качество образовательных результатов предлагается через стандартизацию минимального уровня квалификации учителей. Введение единых федеральных материалов для оценки их квалификации;</w:t>
      </w:r>
    </w:p>
    <w:p w:rsidR="000370D9" w:rsidRPr="00F66F4B" w:rsidRDefault="000370D9" w:rsidP="0072396A">
      <w:pPr>
        <w:pStyle w:val="3"/>
        <w:shd w:val="clear" w:color="auto" w:fill="auto"/>
        <w:spacing w:line="360" w:lineRule="auto"/>
        <w:ind w:firstLine="660"/>
        <w:jc w:val="both"/>
        <w:rPr>
          <w:sz w:val="32"/>
          <w:szCs w:val="32"/>
        </w:rPr>
      </w:pPr>
      <w:r w:rsidRPr="00F66F4B">
        <w:rPr>
          <w:color w:val="000000"/>
          <w:sz w:val="32"/>
          <w:szCs w:val="32"/>
        </w:rPr>
        <w:t>Второе -</w:t>
      </w:r>
      <w:r w:rsidR="00EA6369" w:rsidRPr="00F66F4B">
        <w:rPr>
          <w:color w:val="000000"/>
          <w:sz w:val="32"/>
          <w:szCs w:val="32"/>
        </w:rPr>
        <w:t xml:space="preserve"> в выращивании и удержании</w:t>
      </w:r>
      <w:r w:rsidRPr="00F66F4B">
        <w:rPr>
          <w:color w:val="000000"/>
          <w:sz w:val="32"/>
          <w:szCs w:val="32"/>
        </w:rPr>
        <w:t xml:space="preserve"> талантов</w:t>
      </w:r>
      <w:r w:rsidR="00EA6369" w:rsidRPr="00F66F4B">
        <w:rPr>
          <w:color w:val="000000"/>
          <w:sz w:val="32"/>
          <w:szCs w:val="32"/>
        </w:rPr>
        <w:t>,</w:t>
      </w:r>
      <w:r w:rsidRPr="00F66F4B">
        <w:rPr>
          <w:color w:val="000000"/>
          <w:sz w:val="32"/>
          <w:szCs w:val="32"/>
        </w:rPr>
        <w:t xml:space="preserve"> используя инфраструкту</w:t>
      </w:r>
      <w:r w:rsidR="00EA6369" w:rsidRPr="00F66F4B">
        <w:rPr>
          <w:color w:val="000000"/>
          <w:sz w:val="32"/>
          <w:szCs w:val="32"/>
        </w:rPr>
        <w:t>ру</w:t>
      </w:r>
      <w:r w:rsidRPr="00F66F4B">
        <w:rPr>
          <w:color w:val="000000"/>
          <w:sz w:val="32"/>
          <w:szCs w:val="32"/>
        </w:rPr>
        <w:t xml:space="preserve"> выявления поддержки талантов в сферах создания и использования технологий, социальной активности и предпринимательства, коммуникации и дизайна, а также наук не входящих в школьную программу.</w:t>
      </w:r>
    </w:p>
    <w:p w:rsidR="000370D9" w:rsidRPr="00F66F4B" w:rsidRDefault="000370D9" w:rsidP="0072396A">
      <w:pPr>
        <w:pStyle w:val="3"/>
        <w:shd w:val="clear" w:color="auto" w:fill="auto"/>
        <w:spacing w:line="360" w:lineRule="auto"/>
        <w:ind w:firstLine="660"/>
        <w:jc w:val="both"/>
        <w:rPr>
          <w:sz w:val="32"/>
          <w:szCs w:val="32"/>
        </w:rPr>
      </w:pPr>
      <w:r w:rsidRPr="00F66F4B">
        <w:rPr>
          <w:color w:val="000000"/>
          <w:sz w:val="32"/>
          <w:szCs w:val="32"/>
        </w:rPr>
        <w:t>Третье - в усвоении школьниками принципиально нового набора базовых знаний и умений, необходимых для использования</w:t>
      </w:r>
      <w:r w:rsidR="00EA6369" w:rsidRPr="00F66F4B">
        <w:rPr>
          <w:color w:val="000000"/>
          <w:sz w:val="32"/>
          <w:szCs w:val="32"/>
        </w:rPr>
        <w:t xml:space="preserve"> в</w:t>
      </w:r>
      <w:r w:rsidRPr="00F66F4B">
        <w:rPr>
          <w:color w:val="000000"/>
          <w:sz w:val="32"/>
          <w:szCs w:val="32"/>
        </w:rPr>
        <w:t xml:space="preserve"> современном обществе: цифровых, правовых, финансовых, а также универсальных навыков, таких как коммуникация, кооперация, креативность, мышление, предприимчивость, самоорганизация. Ведь именно эти механизмы легли в основу направлений развития системы общего образования, которые обозначил президент.</w:t>
      </w:r>
    </w:p>
    <w:p w:rsidR="000370D9" w:rsidRPr="00F66F4B" w:rsidRDefault="000370D9" w:rsidP="0072396A">
      <w:pPr>
        <w:pStyle w:val="3"/>
        <w:shd w:val="clear" w:color="auto" w:fill="auto"/>
        <w:spacing w:line="360" w:lineRule="auto"/>
        <w:ind w:firstLine="660"/>
        <w:jc w:val="both"/>
        <w:rPr>
          <w:sz w:val="32"/>
          <w:szCs w:val="32"/>
        </w:rPr>
      </w:pPr>
      <w:r w:rsidRPr="00F66F4B">
        <w:rPr>
          <w:color w:val="000000"/>
          <w:sz w:val="32"/>
          <w:szCs w:val="32"/>
        </w:rPr>
        <w:t>Я назову лишь некоторые стратеги</w:t>
      </w:r>
      <w:r w:rsidR="00EA6369" w:rsidRPr="00F66F4B">
        <w:rPr>
          <w:color w:val="000000"/>
          <w:sz w:val="32"/>
          <w:szCs w:val="32"/>
        </w:rPr>
        <w:t>ческие направления. Это создание</w:t>
      </w:r>
      <w:r w:rsidRPr="00F66F4B">
        <w:rPr>
          <w:color w:val="000000"/>
          <w:sz w:val="32"/>
          <w:szCs w:val="32"/>
        </w:rPr>
        <w:t xml:space="preserve"> условий для раннего развития детей в возрасте до 3-х лет, реализация программы психолого - педагогической, методической и консультативной помощи родителям детей, получающих дошкольное образование в семье. Создание современной безопасной цифровой образовательной среды, обеспечивающей высокое качество и доступность образования всех видов </w:t>
      </w:r>
      <w:r w:rsidR="00EA6369" w:rsidRPr="00F66F4B">
        <w:rPr>
          <w:color w:val="000000"/>
          <w:sz w:val="32"/>
          <w:szCs w:val="32"/>
        </w:rPr>
        <w:t>и</w:t>
      </w:r>
      <w:r w:rsidRPr="00F66F4B">
        <w:rPr>
          <w:color w:val="000000"/>
          <w:sz w:val="32"/>
          <w:szCs w:val="32"/>
        </w:rPr>
        <w:t xml:space="preserve"> уровней. Это внедрение национальной системы профессионального роста педагоги</w:t>
      </w:r>
      <w:r w:rsidR="00931B41" w:rsidRPr="00F66F4B">
        <w:rPr>
          <w:color w:val="000000"/>
          <w:sz w:val="32"/>
          <w:szCs w:val="32"/>
        </w:rPr>
        <w:t>ческих работников, охватывающих</w:t>
      </w:r>
      <w:r w:rsidRPr="00F66F4B">
        <w:rPr>
          <w:color w:val="000000"/>
          <w:sz w:val="32"/>
          <w:szCs w:val="32"/>
        </w:rPr>
        <w:t xml:space="preserve"> не менее 50% учителей образовательных </w:t>
      </w:r>
      <w:r w:rsidRPr="00F66F4B">
        <w:rPr>
          <w:color w:val="000000"/>
          <w:sz w:val="32"/>
          <w:szCs w:val="32"/>
        </w:rPr>
        <w:lastRenderedPageBreak/>
        <w:t>организаций к 2024 году. Это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всеобщности, и направленно</w:t>
      </w:r>
      <w:r w:rsidR="00EA6369" w:rsidRPr="00F66F4B">
        <w:rPr>
          <w:color w:val="000000"/>
          <w:sz w:val="32"/>
          <w:szCs w:val="32"/>
        </w:rPr>
        <w:t>й</w:t>
      </w:r>
      <w:r w:rsidRPr="00F66F4B">
        <w:rPr>
          <w:color w:val="000000"/>
          <w:sz w:val="32"/>
          <w:szCs w:val="32"/>
        </w:rPr>
        <w:t xml:space="preserve"> на самоопределение и профессиональную ориентацию всех обучающихся. Это внедрение на уровнях основного общего и ср</w:t>
      </w:r>
      <w:r w:rsidR="00EA6369" w:rsidRPr="00F66F4B">
        <w:rPr>
          <w:color w:val="000000"/>
          <w:sz w:val="32"/>
          <w:szCs w:val="32"/>
        </w:rPr>
        <w:t>еднего общего образования новых методов</w:t>
      </w:r>
      <w:r w:rsidRPr="00F66F4B">
        <w:rPr>
          <w:color w:val="000000"/>
          <w:sz w:val="32"/>
          <w:szCs w:val="32"/>
        </w:rPr>
        <w:t xml:space="preserve"> обучения и воспитания, образовательных технологий, обе</w:t>
      </w:r>
      <w:r w:rsidR="00EA6369" w:rsidRPr="00F66F4B">
        <w:rPr>
          <w:color w:val="000000"/>
          <w:sz w:val="32"/>
          <w:szCs w:val="32"/>
        </w:rPr>
        <w:t>спечивающих освоение обучающимися базовых навыков и умений</w:t>
      </w:r>
      <w:r w:rsidRPr="00F66F4B">
        <w:rPr>
          <w:color w:val="000000"/>
          <w:sz w:val="32"/>
          <w:szCs w:val="32"/>
        </w:rPr>
        <w:t xml:space="preserve">, повышение их мотивации к обучению, вовлеченность в образовательный процесс, а также обновление содержания и совершенствование методов обучения в предметной области </w:t>
      </w:r>
      <w:r w:rsidR="00EA6369" w:rsidRPr="00F66F4B">
        <w:rPr>
          <w:color w:val="000000"/>
          <w:sz w:val="32"/>
          <w:szCs w:val="32"/>
        </w:rPr>
        <w:t>«Технология»</w:t>
      </w:r>
      <w:r w:rsidRPr="00F66F4B">
        <w:rPr>
          <w:color w:val="000000"/>
          <w:sz w:val="32"/>
          <w:szCs w:val="32"/>
        </w:rPr>
        <w:t>.</w:t>
      </w:r>
    </w:p>
    <w:p w:rsidR="00931B41" w:rsidRPr="00F66F4B" w:rsidRDefault="000370D9" w:rsidP="0072396A">
      <w:pPr>
        <w:pStyle w:val="3"/>
        <w:shd w:val="clear" w:color="auto" w:fill="auto"/>
        <w:spacing w:line="360" w:lineRule="auto"/>
        <w:ind w:firstLine="657"/>
        <w:jc w:val="both"/>
        <w:rPr>
          <w:sz w:val="32"/>
          <w:szCs w:val="32"/>
        </w:rPr>
      </w:pPr>
      <w:bookmarkStart w:id="0" w:name="_GoBack"/>
      <w:bookmarkEnd w:id="0"/>
      <w:r w:rsidRPr="00F66F4B">
        <w:rPr>
          <w:color w:val="000000"/>
          <w:sz w:val="32"/>
          <w:szCs w:val="32"/>
        </w:rPr>
        <w:t xml:space="preserve">Деятельность системы образования города направлена на достижение целей и решение отраслевых задач, определяемых федеральной и региональной политикой в сфере образования. Данные позиции отражены в муниципальной стратегии </w:t>
      </w:r>
      <w:proofErr w:type="gramStart"/>
      <w:r w:rsidRPr="00F66F4B">
        <w:rPr>
          <w:color w:val="000000"/>
          <w:sz w:val="32"/>
          <w:szCs w:val="32"/>
        </w:rPr>
        <w:t>развития системы образования города Минусинска</w:t>
      </w:r>
      <w:proofErr w:type="gramEnd"/>
      <w:r w:rsidRPr="00F66F4B">
        <w:rPr>
          <w:color w:val="000000"/>
          <w:sz w:val="32"/>
          <w:szCs w:val="32"/>
        </w:rPr>
        <w:t xml:space="preserve"> до 2020 года. Реализа</w:t>
      </w:r>
      <w:r w:rsidR="00931B41" w:rsidRPr="00F66F4B">
        <w:rPr>
          <w:color w:val="000000"/>
          <w:sz w:val="32"/>
          <w:szCs w:val="32"/>
        </w:rPr>
        <w:t>ция стратегии определяет возможн</w:t>
      </w:r>
      <w:r w:rsidRPr="00F66F4B">
        <w:rPr>
          <w:color w:val="000000"/>
          <w:sz w:val="32"/>
          <w:szCs w:val="32"/>
        </w:rPr>
        <w:t>ости в достижении</w:t>
      </w:r>
      <w:r w:rsidR="00931B41" w:rsidRPr="00F66F4B">
        <w:rPr>
          <w:color w:val="000000"/>
          <w:sz w:val="32"/>
          <w:szCs w:val="32"/>
        </w:rPr>
        <w:t xml:space="preserve"> </w:t>
      </w:r>
      <w:r w:rsidR="00931B41" w:rsidRPr="00F66F4B">
        <w:rPr>
          <w:sz w:val="32"/>
          <w:szCs w:val="32"/>
        </w:rPr>
        <w:t>современного качества образования, повышении профессионального уровня руководителей и педагогов, освоении инноваций и ориентировани</w:t>
      </w:r>
      <w:r w:rsidR="00716847">
        <w:rPr>
          <w:sz w:val="32"/>
          <w:szCs w:val="32"/>
        </w:rPr>
        <w:t>е</w:t>
      </w:r>
      <w:r w:rsidR="00931B41" w:rsidRPr="00F66F4B">
        <w:rPr>
          <w:sz w:val="32"/>
          <w:szCs w:val="32"/>
        </w:rPr>
        <w:t xml:space="preserve"> на </w:t>
      </w:r>
      <w:r w:rsidR="00EA6369" w:rsidRPr="00F66F4B">
        <w:rPr>
          <w:sz w:val="32"/>
          <w:szCs w:val="32"/>
        </w:rPr>
        <w:t>самые передовые направления</w:t>
      </w:r>
      <w:r w:rsidR="00931B41" w:rsidRPr="00F66F4B">
        <w:rPr>
          <w:sz w:val="32"/>
          <w:szCs w:val="32"/>
        </w:rPr>
        <w:t xml:space="preserve">, которые требуют ежегодной корректировки и согласования позиций </w:t>
      </w:r>
      <w:r w:rsidR="00EA6369" w:rsidRPr="00F66F4B">
        <w:rPr>
          <w:sz w:val="32"/>
          <w:szCs w:val="32"/>
        </w:rPr>
        <w:t>в движении</w:t>
      </w:r>
      <w:r w:rsidR="00931B41" w:rsidRPr="00F66F4B">
        <w:rPr>
          <w:sz w:val="32"/>
          <w:szCs w:val="32"/>
        </w:rPr>
        <w:t xml:space="preserve"> муниципальной системы по обозначенным федеральным приоритетным направлениям.</w:t>
      </w:r>
    </w:p>
    <w:p w:rsidR="00931B41" w:rsidRPr="00F66F4B" w:rsidRDefault="00931B41" w:rsidP="0072396A">
      <w:pPr>
        <w:pStyle w:val="3"/>
        <w:shd w:val="clear" w:color="auto" w:fill="auto"/>
        <w:spacing w:line="360" w:lineRule="auto"/>
        <w:ind w:firstLine="680"/>
        <w:jc w:val="both"/>
        <w:rPr>
          <w:sz w:val="32"/>
          <w:szCs w:val="32"/>
        </w:rPr>
      </w:pPr>
      <w:r w:rsidRPr="00F66F4B">
        <w:rPr>
          <w:sz w:val="32"/>
          <w:szCs w:val="32"/>
        </w:rPr>
        <w:t xml:space="preserve">Развитие образовательной системы в рамках стратегических направлений - это развитие 36 образовательных учреждений разных типов и видов, в которых будет </w:t>
      </w:r>
      <w:proofErr w:type="gramStart"/>
      <w:r w:rsidRPr="00F66F4B">
        <w:rPr>
          <w:sz w:val="32"/>
          <w:szCs w:val="32"/>
        </w:rPr>
        <w:t>обучаться</w:t>
      </w:r>
      <w:proofErr w:type="gramEnd"/>
      <w:r w:rsidRPr="00F66F4B">
        <w:rPr>
          <w:sz w:val="32"/>
          <w:szCs w:val="32"/>
        </w:rPr>
        <w:t xml:space="preserve"> и воспитываться </w:t>
      </w:r>
      <w:r w:rsidR="00CB248C" w:rsidRPr="00F66F4B">
        <w:rPr>
          <w:sz w:val="32"/>
          <w:szCs w:val="32"/>
        </w:rPr>
        <w:t>13537</w:t>
      </w:r>
      <w:r w:rsidRPr="00F66F4B">
        <w:rPr>
          <w:sz w:val="32"/>
          <w:szCs w:val="32"/>
        </w:rPr>
        <w:t xml:space="preserve"> детей (</w:t>
      </w:r>
      <w:r w:rsidR="00C41323" w:rsidRPr="00F66F4B">
        <w:rPr>
          <w:sz w:val="32"/>
          <w:szCs w:val="32"/>
        </w:rPr>
        <w:t xml:space="preserve">9215 школьников и </w:t>
      </w:r>
      <w:r w:rsidR="00CB248C" w:rsidRPr="00F66F4B">
        <w:rPr>
          <w:sz w:val="32"/>
          <w:szCs w:val="32"/>
        </w:rPr>
        <w:t>4322</w:t>
      </w:r>
      <w:r w:rsidRPr="00F66F4B">
        <w:rPr>
          <w:sz w:val="32"/>
          <w:szCs w:val="32"/>
        </w:rPr>
        <w:t xml:space="preserve"> </w:t>
      </w:r>
      <w:r w:rsidR="00716847">
        <w:rPr>
          <w:sz w:val="32"/>
          <w:szCs w:val="32"/>
        </w:rPr>
        <w:t>ребенка</w:t>
      </w:r>
      <w:r w:rsidRPr="00F66F4B">
        <w:rPr>
          <w:sz w:val="32"/>
          <w:szCs w:val="32"/>
        </w:rPr>
        <w:t xml:space="preserve"> дошкольного</w:t>
      </w:r>
      <w:r w:rsidR="00C41323" w:rsidRPr="00F66F4B">
        <w:rPr>
          <w:sz w:val="32"/>
          <w:szCs w:val="32"/>
        </w:rPr>
        <w:t xml:space="preserve"> </w:t>
      </w:r>
      <w:r w:rsidRPr="00F66F4B">
        <w:rPr>
          <w:sz w:val="32"/>
          <w:szCs w:val="32"/>
        </w:rPr>
        <w:t>возраста).</w:t>
      </w:r>
    </w:p>
    <w:p w:rsidR="00931B41" w:rsidRPr="00F66F4B" w:rsidRDefault="00931B41" w:rsidP="0072396A">
      <w:pPr>
        <w:pStyle w:val="3"/>
        <w:shd w:val="clear" w:color="auto" w:fill="auto"/>
        <w:spacing w:line="360" w:lineRule="auto"/>
        <w:ind w:firstLine="680"/>
        <w:jc w:val="both"/>
        <w:rPr>
          <w:sz w:val="32"/>
          <w:szCs w:val="32"/>
        </w:rPr>
      </w:pPr>
      <w:r w:rsidRPr="00F66F4B">
        <w:rPr>
          <w:sz w:val="32"/>
          <w:szCs w:val="32"/>
        </w:rPr>
        <w:lastRenderedPageBreak/>
        <w:t xml:space="preserve">В ходе подготовки к сегодняшнему педагогическому совету были определены приоритетные направления развития </w:t>
      </w:r>
      <w:r w:rsidR="00EA6369" w:rsidRPr="00F66F4B">
        <w:rPr>
          <w:sz w:val="32"/>
          <w:szCs w:val="32"/>
        </w:rPr>
        <w:t xml:space="preserve">системы </w:t>
      </w:r>
      <w:r w:rsidRPr="00F66F4B">
        <w:rPr>
          <w:sz w:val="32"/>
          <w:szCs w:val="32"/>
        </w:rPr>
        <w:t>образования нашего города на среднесрочную перспективу, заявленные на федеральном уровне, с учетом анализа преимуществ минусинского образования, инфраструктуры, кадрового потенциала, которые свидетельствуют о качестве муниципального образования.</w:t>
      </w:r>
    </w:p>
    <w:p w:rsidR="00931B41" w:rsidRPr="00F66F4B" w:rsidRDefault="00EA6369" w:rsidP="0072396A">
      <w:pPr>
        <w:pStyle w:val="3"/>
        <w:shd w:val="clear" w:color="auto" w:fill="auto"/>
        <w:spacing w:line="360" w:lineRule="auto"/>
        <w:ind w:firstLine="680"/>
        <w:jc w:val="both"/>
        <w:rPr>
          <w:sz w:val="32"/>
          <w:szCs w:val="32"/>
        </w:rPr>
      </w:pPr>
      <w:r w:rsidRPr="00F66F4B">
        <w:rPr>
          <w:sz w:val="32"/>
          <w:szCs w:val="32"/>
        </w:rPr>
        <w:t xml:space="preserve">Дальнейшее свое выступление </w:t>
      </w:r>
      <w:r w:rsidR="00931B41" w:rsidRPr="00F66F4B">
        <w:rPr>
          <w:sz w:val="32"/>
          <w:szCs w:val="32"/>
        </w:rPr>
        <w:t>построю на раскрытии приоритетных направлений, обозначая механизмы, показатели, достижения и стратегические задачи на среднесрочную перспективу.</w:t>
      </w:r>
    </w:p>
    <w:p w:rsidR="00C41323" w:rsidRPr="00F66F4B" w:rsidRDefault="00C41323" w:rsidP="0072396A">
      <w:pPr>
        <w:pStyle w:val="20"/>
        <w:shd w:val="clear" w:color="auto" w:fill="auto"/>
        <w:spacing w:line="360" w:lineRule="auto"/>
        <w:ind w:firstLine="680"/>
        <w:jc w:val="both"/>
        <w:rPr>
          <w:sz w:val="32"/>
          <w:szCs w:val="32"/>
        </w:rPr>
      </w:pPr>
      <w:r w:rsidRPr="00F66F4B">
        <w:rPr>
          <w:sz w:val="32"/>
          <w:szCs w:val="32"/>
        </w:rPr>
        <w:t>Первое стратегическое направление - создание условий для раннего развития детей в возрасте до 3-х лет.</w:t>
      </w:r>
    </w:p>
    <w:p w:rsidR="00C41323" w:rsidRPr="00F66F4B" w:rsidRDefault="00C41323" w:rsidP="0072396A">
      <w:pPr>
        <w:pStyle w:val="3"/>
        <w:shd w:val="clear" w:color="auto" w:fill="auto"/>
        <w:spacing w:line="360" w:lineRule="auto"/>
        <w:ind w:firstLine="680"/>
        <w:jc w:val="both"/>
        <w:rPr>
          <w:sz w:val="32"/>
          <w:szCs w:val="32"/>
        </w:rPr>
      </w:pPr>
      <w:proofErr w:type="gramStart"/>
      <w:r w:rsidRPr="00F66F4B">
        <w:rPr>
          <w:sz w:val="32"/>
          <w:szCs w:val="32"/>
        </w:rPr>
        <w:t>По данному направлению хочу сказать следующее, президентом РФ поручено к 2021 году обеспечить 100</w:t>
      </w:r>
      <w:r w:rsidR="00EA6369" w:rsidRPr="00F66F4B">
        <w:rPr>
          <w:sz w:val="32"/>
          <w:szCs w:val="32"/>
        </w:rPr>
        <w:t xml:space="preserve"> </w:t>
      </w:r>
      <w:r w:rsidRPr="00F66F4B">
        <w:rPr>
          <w:sz w:val="32"/>
          <w:szCs w:val="32"/>
        </w:rPr>
        <w:t>% доступность дошкольного образования для детей в возрасте от 2-х месяцев до 3-х лет, а также создать условия для раннего развития детей в возрасте до 3-х лет, в том числе за счет реализации программ психолого-педагогической</w:t>
      </w:r>
      <w:r w:rsidR="00EA6369" w:rsidRPr="00F66F4B">
        <w:rPr>
          <w:sz w:val="32"/>
          <w:szCs w:val="32"/>
        </w:rPr>
        <w:t xml:space="preserve">, </w:t>
      </w:r>
      <w:r w:rsidRPr="00F66F4B">
        <w:rPr>
          <w:sz w:val="32"/>
          <w:szCs w:val="32"/>
        </w:rPr>
        <w:t>методической, консультативной помощи родителям детей, получающих дошкольное образование в семье.</w:t>
      </w:r>
      <w:proofErr w:type="gramEnd"/>
    </w:p>
    <w:p w:rsidR="00C41323" w:rsidRPr="00F66F4B" w:rsidRDefault="00C41323" w:rsidP="0072396A">
      <w:pPr>
        <w:pStyle w:val="3"/>
        <w:shd w:val="clear" w:color="auto" w:fill="auto"/>
        <w:spacing w:line="360" w:lineRule="auto"/>
        <w:ind w:firstLine="680"/>
        <w:jc w:val="both"/>
        <w:rPr>
          <w:sz w:val="32"/>
          <w:szCs w:val="32"/>
        </w:rPr>
      </w:pPr>
      <w:r w:rsidRPr="00F66F4B">
        <w:rPr>
          <w:sz w:val="32"/>
          <w:szCs w:val="32"/>
        </w:rPr>
        <w:t>Система дошкольного образования города Минусинска представляет собой многофункциональную сеть дошкольных образовательных учреждений, ориентированную на потребности родителей и представляющую разнообразный спектр образовательных услуг с учётом возрастных и индивидуальных особенностей развития ребёнка.</w:t>
      </w:r>
    </w:p>
    <w:p w:rsidR="009642DE" w:rsidRPr="00F66F4B" w:rsidRDefault="00C41323" w:rsidP="0072396A">
      <w:pPr>
        <w:pStyle w:val="3"/>
        <w:shd w:val="clear" w:color="auto" w:fill="auto"/>
        <w:spacing w:line="360" w:lineRule="auto"/>
        <w:ind w:firstLine="660"/>
        <w:jc w:val="both"/>
        <w:rPr>
          <w:sz w:val="32"/>
          <w:szCs w:val="32"/>
        </w:rPr>
      </w:pPr>
      <w:r w:rsidRPr="00F66F4B">
        <w:rPr>
          <w:sz w:val="32"/>
          <w:szCs w:val="32"/>
        </w:rPr>
        <w:t xml:space="preserve">В городе реализуется несколько моделей дошкольного образования, в том числе и детям с ограниченными возможностями здоровья: в </w:t>
      </w:r>
      <w:r w:rsidRPr="00F66F4B">
        <w:rPr>
          <w:sz w:val="32"/>
          <w:szCs w:val="32"/>
        </w:rPr>
        <w:lastRenderedPageBreak/>
        <w:t>группах общеразвивающей, компенсирующей и комбинированной направленности. Система дошкольного образования города Минусинска включает в себя 20 дошкольных образовательных учреждени</w:t>
      </w:r>
      <w:r w:rsidR="00EA6369" w:rsidRPr="00F66F4B">
        <w:rPr>
          <w:sz w:val="32"/>
          <w:szCs w:val="32"/>
        </w:rPr>
        <w:t xml:space="preserve">й, которые посещают 4126 детей, дошкольные группы в четырёх общеобразовательных учреждениях, </w:t>
      </w:r>
      <w:r w:rsidR="00CB248C" w:rsidRPr="00F66F4B">
        <w:rPr>
          <w:sz w:val="32"/>
          <w:szCs w:val="32"/>
        </w:rPr>
        <w:t>которые</w:t>
      </w:r>
      <w:r w:rsidRPr="00F66F4B">
        <w:rPr>
          <w:sz w:val="32"/>
          <w:szCs w:val="32"/>
        </w:rPr>
        <w:t xml:space="preserve"> посещают 196 детей в режиме полного рабочего дня, таким</w:t>
      </w:r>
      <w:r w:rsidR="00CB248C" w:rsidRPr="00F66F4B">
        <w:rPr>
          <w:sz w:val="32"/>
          <w:szCs w:val="32"/>
        </w:rPr>
        <w:t xml:space="preserve"> образом, программа дошкольного образован</w:t>
      </w:r>
      <w:r w:rsidR="00EA6369" w:rsidRPr="00F66F4B">
        <w:rPr>
          <w:sz w:val="32"/>
          <w:szCs w:val="32"/>
        </w:rPr>
        <w:t xml:space="preserve">ия реализуется для 4 322 детей. </w:t>
      </w:r>
      <w:r w:rsidR="00CB248C" w:rsidRPr="00F66F4B">
        <w:rPr>
          <w:sz w:val="32"/>
          <w:szCs w:val="32"/>
        </w:rPr>
        <w:t xml:space="preserve">На данный момент очередность в дошкольные учреждения </w:t>
      </w:r>
      <w:r w:rsidR="00EA6369" w:rsidRPr="00F66F4B">
        <w:rPr>
          <w:sz w:val="32"/>
          <w:szCs w:val="32"/>
        </w:rPr>
        <w:t xml:space="preserve">для </w:t>
      </w:r>
      <w:r w:rsidR="00CB248C" w:rsidRPr="00F66F4B">
        <w:rPr>
          <w:sz w:val="32"/>
          <w:szCs w:val="32"/>
        </w:rPr>
        <w:t xml:space="preserve">детей </w:t>
      </w:r>
      <w:r w:rsidR="00EA6369" w:rsidRPr="00F66F4B">
        <w:rPr>
          <w:sz w:val="32"/>
          <w:szCs w:val="32"/>
        </w:rPr>
        <w:t xml:space="preserve">от 3 до </w:t>
      </w:r>
      <w:r w:rsidR="00CB248C" w:rsidRPr="00F66F4B">
        <w:rPr>
          <w:sz w:val="32"/>
          <w:szCs w:val="32"/>
        </w:rPr>
        <w:t xml:space="preserve">7 лет отсутствует. </w:t>
      </w:r>
    </w:p>
    <w:p w:rsidR="009642DE" w:rsidRPr="00F66F4B" w:rsidRDefault="00CB248C" w:rsidP="0072396A">
      <w:pPr>
        <w:pStyle w:val="3"/>
        <w:shd w:val="clear" w:color="auto" w:fill="auto"/>
        <w:spacing w:line="360" w:lineRule="auto"/>
        <w:ind w:firstLine="660"/>
        <w:jc w:val="both"/>
        <w:rPr>
          <w:sz w:val="32"/>
          <w:szCs w:val="32"/>
        </w:rPr>
      </w:pPr>
      <w:r w:rsidRPr="00F66F4B">
        <w:rPr>
          <w:sz w:val="32"/>
          <w:szCs w:val="32"/>
        </w:rPr>
        <w:t>В дошкольном образовании важнейшим приоритетом остается сохранение качества образовательных услуг на высоком уровне.</w:t>
      </w:r>
      <w:r w:rsidR="009642DE" w:rsidRPr="00F66F4B">
        <w:rPr>
          <w:sz w:val="32"/>
          <w:szCs w:val="32"/>
        </w:rPr>
        <w:t xml:space="preserve"> </w:t>
      </w:r>
      <w:r w:rsidRPr="00F66F4B">
        <w:rPr>
          <w:sz w:val="32"/>
          <w:szCs w:val="32"/>
        </w:rPr>
        <w:t>И в этом вопросе ключевым остаетс</w:t>
      </w:r>
      <w:r w:rsidR="00862936" w:rsidRPr="00F66F4B">
        <w:rPr>
          <w:sz w:val="32"/>
          <w:szCs w:val="32"/>
        </w:rPr>
        <w:t xml:space="preserve">я Федеральный государственный </w:t>
      </w:r>
      <w:r w:rsidRPr="00F66F4B">
        <w:rPr>
          <w:sz w:val="32"/>
          <w:szCs w:val="32"/>
        </w:rPr>
        <w:t>образовательный с</w:t>
      </w:r>
      <w:r w:rsidR="001D3800" w:rsidRPr="00F66F4B">
        <w:rPr>
          <w:sz w:val="32"/>
          <w:szCs w:val="32"/>
        </w:rPr>
        <w:t>тандарт дошкольного образования.</w:t>
      </w:r>
      <w:r w:rsidR="009642DE" w:rsidRPr="00F66F4B">
        <w:rPr>
          <w:sz w:val="32"/>
          <w:szCs w:val="32"/>
        </w:rPr>
        <w:t xml:space="preserve"> В дошкольном образовании оценка качества образования в первую очередь связывалась не с измерением детских результатов, а с качеством образовательной среды. </w:t>
      </w:r>
    </w:p>
    <w:p w:rsidR="009642DE" w:rsidRPr="00F66F4B" w:rsidRDefault="009642DE" w:rsidP="0072396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sz w:val="32"/>
          <w:szCs w:val="32"/>
        </w:rPr>
        <w:t xml:space="preserve">На краевом августовском педагогическом совете в 2017 году по  дошкольному образованию была поставлена задача: «развитие содержательно-насыщенной образовательной среды в детских садах, направленной, в том числе и на развитие познавательно-исследовательской деятельности дошкольников». На </w:t>
      </w:r>
      <w:r w:rsidR="0023078A" w:rsidRPr="00F66F4B">
        <w:rPr>
          <w:rFonts w:ascii="Times New Roman" w:hAnsi="Times New Roman" w:cs="Times New Roman"/>
          <w:sz w:val="32"/>
          <w:szCs w:val="32"/>
        </w:rPr>
        <w:t xml:space="preserve">городском </w:t>
      </w:r>
      <w:r w:rsidRPr="00F66F4B">
        <w:rPr>
          <w:rFonts w:ascii="Times New Roman" w:hAnsi="Times New Roman" w:cs="Times New Roman"/>
          <w:sz w:val="32"/>
          <w:szCs w:val="32"/>
        </w:rPr>
        <w:t>пед</w:t>
      </w:r>
      <w:r w:rsidR="0023078A" w:rsidRPr="00F66F4B">
        <w:rPr>
          <w:rFonts w:ascii="Times New Roman" w:hAnsi="Times New Roman" w:cs="Times New Roman"/>
          <w:sz w:val="32"/>
          <w:szCs w:val="32"/>
        </w:rPr>
        <w:t xml:space="preserve">агогическом </w:t>
      </w:r>
      <w:r w:rsidRPr="00F66F4B">
        <w:rPr>
          <w:rFonts w:ascii="Times New Roman" w:hAnsi="Times New Roman" w:cs="Times New Roman"/>
          <w:sz w:val="32"/>
          <w:szCs w:val="32"/>
        </w:rPr>
        <w:t>совете мы работали в тематике «Образовательная среда как условие достижения образовательного резул</w:t>
      </w:r>
      <w:r w:rsidR="00EA6369" w:rsidRPr="00F66F4B">
        <w:rPr>
          <w:rFonts w:ascii="Times New Roman" w:hAnsi="Times New Roman" w:cs="Times New Roman"/>
          <w:sz w:val="32"/>
          <w:szCs w:val="32"/>
        </w:rPr>
        <w:t xml:space="preserve">ьтата» и рассматривали три её </w:t>
      </w:r>
      <w:r w:rsidRPr="00F66F4B">
        <w:rPr>
          <w:rFonts w:ascii="Times New Roman" w:hAnsi="Times New Roman" w:cs="Times New Roman"/>
          <w:sz w:val="32"/>
          <w:szCs w:val="32"/>
        </w:rPr>
        <w:t xml:space="preserve">компонента: пространственно - архитектурный, психолого - педагогический и социальный. </w:t>
      </w:r>
      <w:r w:rsidRPr="00F66F4B">
        <w:rPr>
          <w:rFonts w:ascii="Times New Roman" w:eastAsia="Times New Roman" w:hAnsi="Times New Roman" w:cs="Times New Roman"/>
          <w:sz w:val="32"/>
          <w:szCs w:val="32"/>
        </w:rPr>
        <w:t xml:space="preserve">Для решения данной задачи на 2017/2018 </w:t>
      </w:r>
      <w:r w:rsidRPr="00F66F4B">
        <w:rPr>
          <w:rFonts w:ascii="Times New Roman" w:eastAsia="Times New Roman" w:hAnsi="Times New Roman" w:cs="Times New Roman"/>
          <w:sz w:val="32"/>
          <w:szCs w:val="32"/>
        </w:rPr>
        <w:lastRenderedPageBreak/>
        <w:t>учебный год были определены действия</w:t>
      </w:r>
      <w:r w:rsidRPr="00F66F4B">
        <w:rPr>
          <w:rFonts w:ascii="Times New Roman" w:hAnsi="Times New Roman" w:cs="Times New Roman"/>
          <w:sz w:val="32"/>
          <w:szCs w:val="32"/>
        </w:rPr>
        <w:t xml:space="preserve">, </w:t>
      </w:r>
      <w:r w:rsidRPr="00F66F4B">
        <w:rPr>
          <w:rFonts w:ascii="Times New Roman" w:eastAsia="Times New Roman" w:hAnsi="Times New Roman" w:cs="Times New Roman"/>
          <w:sz w:val="32"/>
          <w:szCs w:val="32"/>
        </w:rPr>
        <w:t xml:space="preserve">которые в процессе реализации были частично скорректированы и в течение года выполнены: </w:t>
      </w:r>
    </w:p>
    <w:p w:rsidR="009642DE" w:rsidRPr="00F66F4B" w:rsidRDefault="009642DE" w:rsidP="0072396A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66F4B">
        <w:rPr>
          <w:rFonts w:ascii="Times New Roman" w:eastAsia="Times New Roman" w:hAnsi="Times New Roman" w:cs="Times New Roman"/>
          <w:sz w:val="32"/>
          <w:szCs w:val="32"/>
        </w:rPr>
        <w:t xml:space="preserve">- в ДОУ проведен анализ образовательной среды с учётом реализуемых в них  проектах, </w:t>
      </w:r>
    </w:p>
    <w:p w:rsidR="00EA6369" w:rsidRPr="00F66F4B" w:rsidRDefault="009642DE" w:rsidP="0072396A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66F4B">
        <w:rPr>
          <w:rFonts w:ascii="Times New Roman" w:eastAsia="Times New Roman" w:hAnsi="Times New Roman" w:cs="Times New Roman"/>
          <w:sz w:val="32"/>
          <w:szCs w:val="32"/>
        </w:rPr>
        <w:t>- на основании анализа спланированы, и, по возможности, реализованы действия по ко</w:t>
      </w:r>
      <w:r w:rsidR="00EA6369" w:rsidRPr="00F66F4B">
        <w:rPr>
          <w:rFonts w:ascii="Times New Roman" w:eastAsia="Times New Roman" w:hAnsi="Times New Roman" w:cs="Times New Roman"/>
          <w:sz w:val="32"/>
          <w:szCs w:val="32"/>
        </w:rPr>
        <w:t>рректировке среды.</w:t>
      </w:r>
      <w:r w:rsidRPr="00F66F4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9642DE" w:rsidRPr="00F66F4B" w:rsidRDefault="00EA6369" w:rsidP="0072396A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66F4B">
        <w:rPr>
          <w:rFonts w:ascii="Times New Roman" w:eastAsia="Times New Roman" w:hAnsi="Times New Roman" w:cs="Times New Roman"/>
          <w:sz w:val="32"/>
          <w:szCs w:val="32"/>
        </w:rPr>
        <w:t>- н</w:t>
      </w:r>
      <w:r w:rsidR="009642DE" w:rsidRPr="00F66F4B">
        <w:rPr>
          <w:rFonts w:ascii="Times New Roman" w:eastAsia="Times New Roman" w:hAnsi="Times New Roman" w:cs="Times New Roman"/>
          <w:sz w:val="32"/>
          <w:szCs w:val="32"/>
        </w:rPr>
        <w:t>а Школе методиста, разработаны показатели и критерии для мониторинга образовательной среды по социально-коммуникативному направлению развития детей и апробированы на 1-2 группах в каждом ДОУ.</w:t>
      </w:r>
    </w:p>
    <w:p w:rsidR="009642DE" w:rsidRPr="00F66F4B" w:rsidRDefault="009642DE" w:rsidP="0072396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66F4B">
        <w:rPr>
          <w:rFonts w:ascii="Times New Roman" w:eastAsia="Times New Roman" w:hAnsi="Times New Roman" w:cs="Times New Roman"/>
          <w:sz w:val="32"/>
          <w:szCs w:val="32"/>
        </w:rPr>
        <w:t>Далее нам предстоит анализ результатов проведенного в конце учебного года мониторинга, реалистичности используемых показателей и критериев, их корректировка и проведение мониторинга уж</w:t>
      </w:r>
      <w:r w:rsidR="00EA6369" w:rsidRPr="00F66F4B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F66F4B">
        <w:rPr>
          <w:rFonts w:ascii="Times New Roman" w:eastAsia="Times New Roman" w:hAnsi="Times New Roman" w:cs="Times New Roman"/>
          <w:sz w:val="32"/>
          <w:szCs w:val="32"/>
        </w:rPr>
        <w:t xml:space="preserve"> во всех дошкольных группах ДОУ. </w:t>
      </w:r>
    </w:p>
    <w:p w:rsidR="00EA6369" w:rsidRPr="00F66F4B" w:rsidRDefault="00C2302B" w:rsidP="0072396A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sz w:val="32"/>
          <w:szCs w:val="32"/>
        </w:rPr>
        <w:t xml:space="preserve">Методическая работа с </w:t>
      </w:r>
      <w:r w:rsidR="009642DE" w:rsidRPr="00F66F4B">
        <w:rPr>
          <w:rFonts w:ascii="Times New Roman" w:hAnsi="Times New Roman" w:cs="Times New Roman"/>
          <w:sz w:val="32"/>
          <w:szCs w:val="32"/>
        </w:rPr>
        <w:t>дошкольными образовательными учреждениями в 2017/2018 учебном году выстраивалась в той же логике, что и предыдущие годы. Основным объектом внимания было внедрение ФГОС  и происходящие в связи с этим изменен</w:t>
      </w:r>
      <w:r w:rsidRPr="00F66F4B">
        <w:rPr>
          <w:rFonts w:ascii="Times New Roman" w:hAnsi="Times New Roman" w:cs="Times New Roman"/>
          <w:sz w:val="32"/>
          <w:szCs w:val="32"/>
        </w:rPr>
        <w:t xml:space="preserve">ия в образовательном процессе. </w:t>
      </w:r>
      <w:r w:rsidR="009642DE" w:rsidRPr="00F66F4B">
        <w:rPr>
          <w:rFonts w:ascii="Times New Roman" w:hAnsi="Times New Roman" w:cs="Times New Roman"/>
          <w:sz w:val="32"/>
          <w:szCs w:val="32"/>
        </w:rPr>
        <w:t xml:space="preserve">Для оказания помощи педагогическим и руководящим работникам ДОУ в муниципальной методической сети </w:t>
      </w:r>
      <w:r w:rsidRPr="00F66F4B">
        <w:rPr>
          <w:rFonts w:ascii="Times New Roman" w:hAnsi="Times New Roman" w:cs="Times New Roman"/>
          <w:sz w:val="32"/>
          <w:szCs w:val="32"/>
        </w:rPr>
        <w:t xml:space="preserve">работало шесть </w:t>
      </w:r>
      <w:r w:rsidR="009642DE" w:rsidRPr="00F66F4B">
        <w:rPr>
          <w:rFonts w:ascii="Times New Roman" w:hAnsi="Times New Roman" w:cs="Times New Roman"/>
          <w:sz w:val="32"/>
          <w:szCs w:val="32"/>
        </w:rPr>
        <w:t>ГМО</w:t>
      </w:r>
      <w:r w:rsidRPr="00F66F4B">
        <w:rPr>
          <w:rFonts w:ascii="Times New Roman" w:hAnsi="Times New Roman" w:cs="Times New Roman"/>
          <w:sz w:val="32"/>
          <w:szCs w:val="32"/>
        </w:rPr>
        <w:t xml:space="preserve"> </w:t>
      </w:r>
      <w:r w:rsidR="009642DE" w:rsidRPr="00F66F4B">
        <w:rPr>
          <w:rFonts w:ascii="Times New Roman" w:hAnsi="Times New Roman" w:cs="Times New Roman"/>
          <w:sz w:val="32"/>
          <w:szCs w:val="32"/>
        </w:rPr>
        <w:t xml:space="preserve">– это ГМО  </w:t>
      </w:r>
      <w:r w:rsidRPr="00F66F4B">
        <w:rPr>
          <w:rFonts w:ascii="Times New Roman" w:eastAsia="Calibri" w:hAnsi="Times New Roman" w:cs="Times New Roman"/>
          <w:sz w:val="32"/>
          <w:szCs w:val="32"/>
        </w:rPr>
        <w:t xml:space="preserve">педагогов </w:t>
      </w:r>
      <w:r w:rsidR="009642DE" w:rsidRPr="00F66F4B">
        <w:rPr>
          <w:rFonts w:ascii="Times New Roman" w:eastAsia="Calibri" w:hAnsi="Times New Roman" w:cs="Times New Roman"/>
          <w:sz w:val="32"/>
          <w:szCs w:val="32"/>
        </w:rPr>
        <w:t>ДОУ, использующих УМК «Детство», инструкторов по физической культуре</w:t>
      </w:r>
      <w:r w:rsidR="00716847">
        <w:rPr>
          <w:rFonts w:ascii="Times New Roman" w:eastAsia="Calibri" w:hAnsi="Times New Roman" w:cs="Times New Roman"/>
          <w:sz w:val="32"/>
          <w:szCs w:val="32"/>
        </w:rPr>
        <w:t>,</w:t>
      </w:r>
      <w:r w:rsidR="009642DE" w:rsidRPr="00F66F4B">
        <w:rPr>
          <w:rFonts w:ascii="Times New Roman" w:hAnsi="Times New Roman" w:cs="Times New Roman"/>
          <w:sz w:val="32"/>
          <w:szCs w:val="32"/>
        </w:rPr>
        <w:t xml:space="preserve"> </w:t>
      </w:r>
      <w:r w:rsidR="009642DE" w:rsidRPr="00F66F4B">
        <w:rPr>
          <w:rFonts w:ascii="Times New Roman" w:eastAsia="Calibri" w:hAnsi="Times New Roman" w:cs="Times New Roman"/>
          <w:sz w:val="32"/>
          <w:szCs w:val="32"/>
        </w:rPr>
        <w:t>музыкальных руководителей,</w:t>
      </w:r>
      <w:r w:rsidR="009642DE" w:rsidRPr="00F66F4B">
        <w:rPr>
          <w:rFonts w:ascii="Times New Roman" w:hAnsi="Times New Roman" w:cs="Times New Roman"/>
          <w:sz w:val="32"/>
          <w:szCs w:val="32"/>
        </w:rPr>
        <w:t xml:space="preserve"> </w:t>
      </w:r>
      <w:r w:rsidR="009642DE" w:rsidRPr="00F66F4B">
        <w:rPr>
          <w:rFonts w:ascii="Times New Roman" w:eastAsia="Calibri" w:hAnsi="Times New Roman" w:cs="Times New Roman"/>
          <w:sz w:val="32"/>
          <w:szCs w:val="32"/>
        </w:rPr>
        <w:t>учителей-логопедов, педагогов-псих</w:t>
      </w:r>
      <w:r w:rsidRPr="00F66F4B">
        <w:rPr>
          <w:rFonts w:ascii="Times New Roman" w:eastAsia="Calibri" w:hAnsi="Times New Roman" w:cs="Times New Roman"/>
          <w:sz w:val="32"/>
          <w:szCs w:val="32"/>
        </w:rPr>
        <w:t xml:space="preserve">ологов, учителей-дефектологов. </w:t>
      </w:r>
    </w:p>
    <w:p w:rsidR="00C2302B" w:rsidRPr="00F66F4B" w:rsidRDefault="00C2302B" w:rsidP="0072396A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66F4B">
        <w:rPr>
          <w:rFonts w:ascii="Times New Roman" w:eastAsia="Calibri" w:hAnsi="Times New Roman" w:cs="Times New Roman"/>
          <w:sz w:val="32"/>
          <w:szCs w:val="32"/>
        </w:rPr>
        <w:t>Т</w:t>
      </w:r>
      <w:r w:rsidR="009642DE" w:rsidRPr="00F66F4B">
        <w:rPr>
          <w:rFonts w:ascii="Times New Roman" w:eastAsia="Calibri" w:hAnsi="Times New Roman" w:cs="Times New Roman"/>
          <w:sz w:val="32"/>
          <w:szCs w:val="32"/>
        </w:rPr>
        <w:t>ри Школы: методиста,</w:t>
      </w:r>
      <w:r w:rsidRPr="00F66F4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9642DE" w:rsidRPr="00F66F4B">
        <w:rPr>
          <w:rFonts w:ascii="Times New Roman" w:eastAsia="Calibri" w:hAnsi="Times New Roman" w:cs="Times New Roman"/>
          <w:sz w:val="32"/>
          <w:szCs w:val="32"/>
        </w:rPr>
        <w:t xml:space="preserve">начинающего методиста, </w:t>
      </w:r>
      <w:r w:rsidRPr="00F66F4B">
        <w:rPr>
          <w:rFonts w:ascii="Times New Roman" w:eastAsia="Calibri" w:hAnsi="Times New Roman" w:cs="Times New Roman"/>
          <w:sz w:val="32"/>
          <w:szCs w:val="32"/>
        </w:rPr>
        <w:t>начинающего воспитателя.</w:t>
      </w:r>
    </w:p>
    <w:p w:rsidR="00C2302B" w:rsidRPr="00F66F4B" w:rsidRDefault="00C2302B" w:rsidP="0072396A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66F4B">
        <w:rPr>
          <w:rFonts w:ascii="Times New Roman" w:eastAsia="Calibri" w:hAnsi="Times New Roman" w:cs="Times New Roman"/>
          <w:sz w:val="32"/>
          <w:szCs w:val="32"/>
        </w:rPr>
        <w:lastRenderedPageBreak/>
        <w:t>Д</w:t>
      </w:r>
      <w:r w:rsidR="009642DE" w:rsidRPr="00F66F4B">
        <w:rPr>
          <w:rFonts w:ascii="Times New Roman" w:eastAsia="Calibri" w:hAnsi="Times New Roman" w:cs="Times New Roman"/>
          <w:sz w:val="32"/>
          <w:szCs w:val="32"/>
        </w:rPr>
        <w:t>ве творческие группы:</w:t>
      </w:r>
      <w:r w:rsidR="009721E1" w:rsidRPr="00F66F4B">
        <w:rPr>
          <w:rFonts w:ascii="Times New Roman" w:eastAsia="Calibri" w:hAnsi="Times New Roman" w:cs="Times New Roman"/>
          <w:sz w:val="32"/>
          <w:szCs w:val="32"/>
        </w:rPr>
        <w:t xml:space="preserve"> по наглядному моделированию </w:t>
      </w:r>
      <w:r w:rsidR="009642DE" w:rsidRPr="00F66F4B">
        <w:rPr>
          <w:rFonts w:ascii="Times New Roman" w:eastAsia="Calibri" w:hAnsi="Times New Roman" w:cs="Times New Roman"/>
          <w:sz w:val="32"/>
          <w:szCs w:val="32"/>
        </w:rPr>
        <w:t>и по техн</w:t>
      </w:r>
      <w:r w:rsidRPr="00F66F4B">
        <w:rPr>
          <w:rFonts w:ascii="Times New Roman" w:eastAsia="Calibri" w:hAnsi="Times New Roman" w:cs="Times New Roman"/>
          <w:sz w:val="32"/>
          <w:szCs w:val="32"/>
        </w:rPr>
        <w:t>о</w:t>
      </w:r>
      <w:r w:rsidR="00716847">
        <w:rPr>
          <w:rFonts w:ascii="Times New Roman" w:eastAsia="Calibri" w:hAnsi="Times New Roman" w:cs="Times New Roman"/>
          <w:sz w:val="32"/>
          <w:szCs w:val="32"/>
        </w:rPr>
        <w:t>логии позитивной социализации «К</w:t>
      </w:r>
      <w:r w:rsidRPr="00F66F4B">
        <w:rPr>
          <w:rFonts w:ascii="Times New Roman" w:eastAsia="Calibri" w:hAnsi="Times New Roman" w:cs="Times New Roman"/>
          <w:sz w:val="32"/>
          <w:szCs w:val="32"/>
        </w:rPr>
        <w:t>лубный час».</w:t>
      </w:r>
    </w:p>
    <w:p w:rsidR="009642DE" w:rsidRPr="00F66F4B" w:rsidRDefault="00C2302B" w:rsidP="0072396A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66F4B">
        <w:rPr>
          <w:rFonts w:ascii="Times New Roman" w:eastAsia="Calibri" w:hAnsi="Times New Roman" w:cs="Times New Roman"/>
          <w:sz w:val="32"/>
          <w:szCs w:val="32"/>
        </w:rPr>
        <w:t xml:space="preserve">Две </w:t>
      </w:r>
      <w:r w:rsidR="009642DE" w:rsidRPr="00F66F4B">
        <w:rPr>
          <w:rFonts w:ascii="Times New Roman" w:eastAsia="Calibri" w:hAnsi="Times New Roman" w:cs="Times New Roman"/>
          <w:sz w:val="32"/>
          <w:szCs w:val="32"/>
        </w:rPr>
        <w:t>проблемные группы</w:t>
      </w:r>
      <w:r w:rsidRPr="00F66F4B">
        <w:rPr>
          <w:rFonts w:ascii="Times New Roman" w:eastAsia="Calibri" w:hAnsi="Times New Roman" w:cs="Times New Roman"/>
          <w:sz w:val="32"/>
          <w:szCs w:val="32"/>
        </w:rPr>
        <w:t xml:space="preserve">: по организации деятельности </w:t>
      </w:r>
      <w:r w:rsidR="009642DE" w:rsidRPr="00F66F4B">
        <w:rPr>
          <w:rFonts w:ascii="Times New Roman" w:eastAsia="Calibri" w:hAnsi="Times New Roman" w:cs="Times New Roman"/>
          <w:sz w:val="32"/>
          <w:szCs w:val="32"/>
        </w:rPr>
        <w:t>комбинированных групп, по педагогической</w:t>
      </w:r>
      <w:r w:rsidRPr="00F66F4B">
        <w:rPr>
          <w:rFonts w:ascii="Times New Roman" w:eastAsia="Calibri" w:hAnsi="Times New Roman" w:cs="Times New Roman"/>
          <w:sz w:val="32"/>
          <w:szCs w:val="32"/>
        </w:rPr>
        <w:t xml:space="preserve"> практике «ситуация общения». </w:t>
      </w:r>
    </w:p>
    <w:p w:rsidR="00BA6176" w:rsidRPr="00F66F4B" w:rsidRDefault="00BA6176" w:rsidP="0072396A">
      <w:pPr>
        <w:pStyle w:val="3"/>
        <w:shd w:val="clear" w:color="auto" w:fill="auto"/>
        <w:spacing w:line="360" w:lineRule="auto"/>
        <w:ind w:firstLine="658"/>
        <w:jc w:val="both"/>
        <w:rPr>
          <w:sz w:val="32"/>
          <w:szCs w:val="32"/>
        </w:rPr>
      </w:pPr>
      <w:r w:rsidRPr="00F66F4B">
        <w:rPr>
          <w:sz w:val="32"/>
          <w:szCs w:val="32"/>
        </w:rPr>
        <w:t xml:space="preserve">Основная задача в данном </w:t>
      </w:r>
      <w:r w:rsidR="00CB248C" w:rsidRPr="00F66F4B">
        <w:rPr>
          <w:sz w:val="32"/>
          <w:szCs w:val="32"/>
        </w:rPr>
        <w:t>направлен</w:t>
      </w:r>
      <w:r w:rsidR="00862936" w:rsidRPr="00F66F4B">
        <w:rPr>
          <w:sz w:val="32"/>
          <w:szCs w:val="32"/>
        </w:rPr>
        <w:t xml:space="preserve">ии - вести строгий </w:t>
      </w:r>
      <w:proofErr w:type="gramStart"/>
      <w:r w:rsidR="00862936" w:rsidRPr="00F66F4B">
        <w:rPr>
          <w:sz w:val="32"/>
          <w:szCs w:val="32"/>
        </w:rPr>
        <w:t>контроль за</w:t>
      </w:r>
      <w:proofErr w:type="gramEnd"/>
      <w:r w:rsidR="00CB248C" w:rsidRPr="00F66F4B">
        <w:rPr>
          <w:sz w:val="32"/>
          <w:szCs w:val="32"/>
        </w:rPr>
        <w:t xml:space="preserve"> соблюдением требований федерального государственного стандарта в учреждениях, </w:t>
      </w:r>
      <w:r w:rsidRPr="00F66F4B">
        <w:rPr>
          <w:sz w:val="32"/>
          <w:szCs w:val="32"/>
        </w:rPr>
        <w:t xml:space="preserve">а именно </w:t>
      </w:r>
      <w:r w:rsidR="009721E1" w:rsidRPr="00F66F4B">
        <w:rPr>
          <w:sz w:val="32"/>
          <w:szCs w:val="32"/>
        </w:rPr>
        <w:t xml:space="preserve">в </w:t>
      </w:r>
      <w:r w:rsidRPr="00F66F4B">
        <w:rPr>
          <w:sz w:val="32"/>
          <w:szCs w:val="32"/>
        </w:rPr>
        <w:t>оценке образовательной среды.</w:t>
      </w:r>
    </w:p>
    <w:p w:rsidR="00BA6176" w:rsidRPr="00F66F4B" w:rsidRDefault="009721E1" w:rsidP="0072396A">
      <w:pPr>
        <w:pStyle w:val="3"/>
        <w:shd w:val="clear" w:color="auto" w:fill="auto"/>
        <w:tabs>
          <w:tab w:val="left" w:pos="9356"/>
        </w:tabs>
        <w:spacing w:line="360" w:lineRule="auto"/>
        <w:ind w:firstLine="658"/>
        <w:jc w:val="both"/>
        <w:rPr>
          <w:sz w:val="32"/>
          <w:szCs w:val="32"/>
        </w:rPr>
      </w:pPr>
      <w:r w:rsidRPr="00F66F4B">
        <w:rPr>
          <w:sz w:val="32"/>
          <w:szCs w:val="32"/>
        </w:rPr>
        <w:t xml:space="preserve">Но, </w:t>
      </w:r>
      <w:r w:rsidR="00BA6176" w:rsidRPr="00F66F4B">
        <w:rPr>
          <w:sz w:val="32"/>
          <w:szCs w:val="32"/>
        </w:rPr>
        <w:t>рассматривая обеспечение доступности дошкольного образования и создания условий для раннего развит</w:t>
      </w:r>
      <w:r w:rsidRPr="00F66F4B">
        <w:rPr>
          <w:sz w:val="32"/>
          <w:szCs w:val="32"/>
        </w:rPr>
        <w:t xml:space="preserve">ия детей до 3-х лет, необходимо отметить </w:t>
      </w:r>
      <w:r w:rsidR="00BA6176" w:rsidRPr="00F66F4B">
        <w:rPr>
          <w:sz w:val="32"/>
          <w:szCs w:val="32"/>
        </w:rPr>
        <w:t>недостаточность вариатив</w:t>
      </w:r>
      <w:r w:rsidR="005F1E46" w:rsidRPr="00F66F4B">
        <w:rPr>
          <w:sz w:val="32"/>
          <w:szCs w:val="32"/>
        </w:rPr>
        <w:t>ных форм. По состоянию на 20 августа 20</w:t>
      </w:r>
      <w:r w:rsidR="00BA6176" w:rsidRPr="00F66F4B">
        <w:rPr>
          <w:sz w:val="32"/>
          <w:szCs w:val="32"/>
        </w:rPr>
        <w:t>18 год</w:t>
      </w:r>
      <w:r w:rsidR="005F1E46" w:rsidRPr="00F66F4B">
        <w:rPr>
          <w:sz w:val="32"/>
          <w:szCs w:val="32"/>
        </w:rPr>
        <w:t xml:space="preserve">а в </w:t>
      </w:r>
      <w:r w:rsidR="00BA6176" w:rsidRPr="00F66F4B">
        <w:rPr>
          <w:sz w:val="32"/>
          <w:szCs w:val="32"/>
        </w:rPr>
        <w:t>муниципальном образовании на учёт</w:t>
      </w:r>
      <w:r w:rsidR="005F1E46" w:rsidRPr="00F66F4B">
        <w:rPr>
          <w:sz w:val="32"/>
          <w:szCs w:val="32"/>
        </w:rPr>
        <w:t>е для определения в дошкольные</w:t>
      </w:r>
      <w:r w:rsidR="00BA6176" w:rsidRPr="00F66F4B">
        <w:rPr>
          <w:sz w:val="32"/>
          <w:szCs w:val="32"/>
        </w:rPr>
        <w:t xml:space="preserve"> образовательные учреждения состоит</w:t>
      </w:r>
      <w:r w:rsidRPr="00F66F4B">
        <w:rPr>
          <w:sz w:val="32"/>
          <w:szCs w:val="32"/>
        </w:rPr>
        <w:t xml:space="preserve"> 1941 ребенок в возрасте до 3-х лет. Т</w:t>
      </w:r>
      <w:r w:rsidR="00BA6176" w:rsidRPr="00F66F4B">
        <w:rPr>
          <w:sz w:val="32"/>
          <w:szCs w:val="32"/>
        </w:rPr>
        <w:t>аким образом, на сегодняшний день остается про</w:t>
      </w:r>
      <w:r w:rsidRPr="00F66F4B">
        <w:rPr>
          <w:sz w:val="32"/>
          <w:szCs w:val="32"/>
        </w:rPr>
        <w:t>блема очередности детей</w:t>
      </w:r>
      <w:r w:rsidR="005F1E46" w:rsidRPr="00F66F4B">
        <w:rPr>
          <w:sz w:val="32"/>
          <w:szCs w:val="32"/>
        </w:rPr>
        <w:t xml:space="preserve"> от 2 месяцев до 3</w:t>
      </w:r>
      <w:r w:rsidR="00BA6176" w:rsidRPr="00F66F4B">
        <w:rPr>
          <w:sz w:val="32"/>
          <w:szCs w:val="32"/>
        </w:rPr>
        <w:t>-х лет. В</w:t>
      </w:r>
      <w:r w:rsidR="005F1E46" w:rsidRPr="00F66F4B">
        <w:rPr>
          <w:sz w:val="32"/>
          <w:szCs w:val="32"/>
        </w:rPr>
        <w:t xml:space="preserve"> этой связи, перед нами стоит </w:t>
      </w:r>
      <w:r w:rsidR="00BA6176" w:rsidRPr="00F66F4B">
        <w:rPr>
          <w:sz w:val="32"/>
          <w:szCs w:val="32"/>
        </w:rPr>
        <w:t>задача, связанная с оказанием консультат</w:t>
      </w:r>
      <w:r w:rsidR="005F1E46" w:rsidRPr="00F66F4B">
        <w:rPr>
          <w:sz w:val="32"/>
          <w:szCs w:val="32"/>
        </w:rPr>
        <w:t xml:space="preserve">ивной помощи родителям детей </w:t>
      </w:r>
      <w:r w:rsidR="00BA6176" w:rsidRPr="00F66F4B">
        <w:rPr>
          <w:sz w:val="32"/>
          <w:szCs w:val="32"/>
        </w:rPr>
        <w:t xml:space="preserve">дошкольного возраста и детей с </w:t>
      </w:r>
      <w:r w:rsidR="005F1E46" w:rsidRPr="00F66F4B">
        <w:rPr>
          <w:sz w:val="32"/>
          <w:szCs w:val="32"/>
        </w:rPr>
        <w:t>ОВЗ, не посещающих</w:t>
      </w:r>
      <w:r w:rsidRPr="00F66F4B">
        <w:rPr>
          <w:sz w:val="32"/>
          <w:szCs w:val="32"/>
        </w:rPr>
        <w:t xml:space="preserve"> детский сад</w:t>
      </w:r>
      <w:r w:rsidR="005F1E46" w:rsidRPr="00F66F4B">
        <w:rPr>
          <w:sz w:val="32"/>
          <w:szCs w:val="32"/>
        </w:rPr>
        <w:t>.</w:t>
      </w:r>
    </w:p>
    <w:p w:rsidR="009721E1" w:rsidRPr="00F66F4B" w:rsidRDefault="00BA6176" w:rsidP="0072396A">
      <w:pPr>
        <w:pStyle w:val="3"/>
        <w:shd w:val="clear" w:color="auto" w:fill="auto"/>
        <w:tabs>
          <w:tab w:val="left" w:pos="9356"/>
        </w:tabs>
        <w:spacing w:line="360" w:lineRule="auto"/>
        <w:ind w:firstLine="658"/>
        <w:jc w:val="both"/>
        <w:rPr>
          <w:sz w:val="32"/>
          <w:szCs w:val="32"/>
        </w:rPr>
      </w:pPr>
      <w:r w:rsidRPr="00F66F4B">
        <w:rPr>
          <w:sz w:val="32"/>
          <w:szCs w:val="32"/>
        </w:rPr>
        <w:t>У нас в городе функционир</w:t>
      </w:r>
      <w:r w:rsidR="009721E1" w:rsidRPr="00F66F4B">
        <w:rPr>
          <w:sz w:val="32"/>
          <w:szCs w:val="32"/>
        </w:rPr>
        <w:t>ует 19 консультационных пунктов. В течение учебного года в консультационные пункты обратились 85 родителей</w:t>
      </w:r>
      <w:r w:rsidR="00716847">
        <w:rPr>
          <w:sz w:val="32"/>
          <w:szCs w:val="32"/>
        </w:rPr>
        <w:t xml:space="preserve"> детей</w:t>
      </w:r>
      <w:r w:rsidR="009721E1" w:rsidRPr="00F66F4B">
        <w:rPr>
          <w:sz w:val="32"/>
          <w:szCs w:val="32"/>
        </w:rPr>
        <w:t xml:space="preserve"> от 2-х месяцев. На базе «Детского</w:t>
      </w:r>
      <w:r w:rsidRPr="00F66F4B">
        <w:rPr>
          <w:sz w:val="32"/>
          <w:szCs w:val="32"/>
        </w:rPr>
        <w:t xml:space="preserve"> сад</w:t>
      </w:r>
      <w:r w:rsidR="009721E1" w:rsidRPr="00F66F4B">
        <w:rPr>
          <w:sz w:val="32"/>
          <w:szCs w:val="32"/>
        </w:rPr>
        <w:t>а</w:t>
      </w:r>
      <w:r w:rsidRPr="00F66F4B">
        <w:rPr>
          <w:sz w:val="32"/>
          <w:szCs w:val="32"/>
        </w:rPr>
        <w:t xml:space="preserve"> № 28</w:t>
      </w:r>
      <w:r w:rsidR="005F1E46" w:rsidRPr="00F66F4B">
        <w:rPr>
          <w:sz w:val="32"/>
          <w:szCs w:val="32"/>
        </w:rPr>
        <w:t xml:space="preserve">» </w:t>
      </w:r>
      <w:r w:rsidRPr="00F66F4B">
        <w:rPr>
          <w:sz w:val="32"/>
          <w:szCs w:val="32"/>
        </w:rPr>
        <w:t>осуществляет работу служба ранней помощи</w:t>
      </w:r>
      <w:r w:rsidR="009721E1" w:rsidRPr="00F66F4B">
        <w:rPr>
          <w:sz w:val="32"/>
          <w:szCs w:val="32"/>
        </w:rPr>
        <w:t>, оказывающая помощь родителям детей, не посещающим</w:t>
      </w:r>
      <w:r w:rsidRPr="00F66F4B">
        <w:rPr>
          <w:sz w:val="32"/>
          <w:szCs w:val="32"/>
        </w:rPr>
        <w:t xml:space="preserve"> дошкольные образователь</w:t>
      </w:r>
      <w:r w:rsidR="005F1E46" w:rsidRPr="00F66F4B">
        <w:rPr>
          <w:sz w:val="32"/>
          <w:szCs w:val="32"/>
        </w:rPr>
        <w:t>ные учреждения,</w:t>
      </w:r>
      <w:r w:rsidR="009721E1" w:rsidRPr="00F66F4B">
        <w:rPr>
          <w:sz w:val="32"/>
          <w:szCs w:val="32"/>
        </w:rPr>
        <w:t xml:space="preserve"> в том числе детям</w:t>
      </w:r>
      <w:r w:rsidRPr="00F66F4B">
        <w:rPr>
          <w:sz w:val="32"/>
          <w:szCs w:val="32"/>
        </w:rPr>
        <w:t xml:space="preserve"> с </w:t>
      </w:r>
      <w:r w:rsidR="009721E1" w:rsidRPr="00F66F4B">
        <w:rPr>
          <w:sz w:val="32"/>
          <w:szCs w:val="32"/>
        </w:rPr>
        <w:t xml:space="preserve">особыми возможностями здоровья. </w:t>
      </w:r>
      <w:r w:rsidRPr="00F66F4B">
        <w:rPr>
          <w:sz w:val="32"/>
          <w:szCs w:val="32"/>
        </w:rPr>
        <w:t xml:space="preserve">Специалисты службы ранней помощи, </w:t>
      </w:r>
      <w:r w:rsidR="00A922E4" w:rsidRPr="00F66F4B">
        <w:rPr>
          <w:sz w:val="32"/>
          <w:szCs w:val="32"/>
        </w:rPr>
        <w:t>оказали психолого-</w:t>
      </w:r>
      <w:r w:rsidRPr="00F66F4B">
        <w:rPr>
          <w:sz w:val="32"/>
          <w:szCs w:val="32"/>
        </w:rPr>
        <w:t>педагогическое сопровожд</w:t>
      </w:r>
      <w:r w:rsidR="005F1E46" w:rsidRPr="00F66F4B">
        <w:rPr>
          <w:sz w:val="32"/>
          <w:szCs w:val="32"/>
        </w:rPr>
        <w:t xml:space="preserve">ение 215 детям, в том числе и </w:t>
      </w:r>
      <w:r w:rsidRPr="00F66F4B">
        <w:rPr>
          <w:sz w:val="32"/>
          <w:szCs w:val="32"/>
        </w:rPr>
        <w:lastRenderedPageBreak/>
        <w:t>консу</w:t>
      </w:r>
      <w:r w:rsidR="009721E1" w:rsidRPr="00F66F4B">
        <w:rPr>
          <w:sz w:val="32"/>
          <w:szCs w:val="32"/>
        </w:rPr>
        <w:t>льтирование их родителей. Данную</w:t>
      </w:r>
      <w:r w:rsidRPr="00F66F4B">
        <w:rPr>
          <w:sz w:val="32"/>
          <w:szCs w:val="32"/>
        </w:rPr>
        <w:t xml:space="preserve"> </w:t>
      </w:r>
      <w:r w:rsidR="009721E1" w:rsidRPr="00F66F4B">
        <w:rPr>
          <w:sz w:val="32"/>
          <w:szCs w:val="32"/>
        </w:rPr>
        <w:t>практику</w:t>
      </w:r>
      <w:r w:rsidR="005F1E46" w:rsidRPr="00F66F4B">
        <w:rPr>
          <w:sz w:val="32"/>
          <w:szCs w:val="32"/>
        </w:rPr>
        <w:t>, р</w:t>
      </w:r>
      <w:r w:rsidR="009721E1" w:rsidRPr="00F66F4B">
        <w:rPr>
          <w:sz w:val="32"/>
          <w:szCs w:val="32"/>
        </w:rPr>
        <w:t>уководитель учреждения представил на краевом августовском педагогическом совете.</w:t>
      </w:r>
    </w:p>
    <w:p w:rsidR="009721E1" w:rsidRPr="00F66F4B" w:rsidRDefault="009721E1" w:rsidP="0072396A">
      <w:pPr>
        <w:pStyle w:val="3"/>
        <w:shd w:val="clear" w:color="auto" w:fill="auto"/>
        <w:tabs>
          <w:tab w:val="left" w:pos="9356"/>
        </w:tabs>
        <w:spacing w:line="360" w:lineRule="auto"/>
        <w:ind w:firstLine="658"/>
        <w:jc w:val="both"/>
        <w:rPr>
          <w:color w:val="FF0000"/>
          <w:sz w:val="32"/>
          <w:szCs w:val="32"/>
        </w:rPr>
      </w:pPr>
      <w:r w:rsidRPr="00F66F4B">
        <w:rPr>
          <w:sz w:val="32"/>
          <w:szCs w:val="32"/>
        </w:rPr>
        <w:t>На базе «Детского сада №</w:t>
      </w:r>
      <w:r w:rsidR="00A922E4" w:rsidRPr="00F66F4B">
        <w:rPr>
          <w:sz w:val="32"/>
          <w:szCs w:val="32"/>
        </w:rPr>
        <w:t xml:space="preserve"> </w:t>
      </w:r>
      <w:r w:rsidRPr="00F66F4B">
        <w:rPr>
          <w:sz w:val="32"/>
          <w:szCs w:val="32"/>
        </w:rPr>
        <w:t>17» открыта семейная группа, как структурное подразделение дошкольного учреждения</w:t>
      </w:r>
      <w:r w:rsidR="00A922E4" w:rsidRPr="00F66F4B">
        <w:rPr>
          <w:sz w:val="32"/>
          <w:szCs w:val="32"/>
        </w:rPr>
        <w:t xml:space="preserve">, которую </w:t>
      </w:r>
      <w:r w:rsidR="00A922E4" w:rsidRPr="00716847">
        <w:rPr>
          <w:sz w:val="32"/>
          <w:szCs w:val="32"/>
        </w:rPr>
        <w:t xml:space="preserve">посещают </w:t>
      </w:r>
      <w:r w:rsidR="00F34C92" w:rsidRPr="00716847">
        <w:rPr>
          <w:sz w:val="32"/>
          <w:szCs w:val="32"/>
        </w:rPr>
        <w:t>3</w:t>
      </w:r>
      <w:r w:rsidR="00A922E4" w:rsidRPr="00716847">
        <w:rPr>
          <w:sz w:val="32"/>
          <w:szCs w:val="32"/>
        </w:rPr>
        <w:t xml:space="preserve"> </w:t>
      </w:r>
      <w:r w:rsidR="00F34C92" w:rsidRPr="00716847">
        <w:rPr>
          <w:sz w:val="32"/>
          <w:szCs w:val="32"/>
        </w:rPr>
        <w:t>ребенка</w:t>
      </w:r>
      <w:r w:rsidR="00F34C92" w:rsidRPr="00F66F4B">
        <w:rPr>
          <w:b/>
          <w:sz w:val="32"/>
          <w:szCs w:val="32"/>
        </w:rPr>
        <w:t>.</w:t>
      </w:r>
      <w:r w:rsidR="00A922E4" w:rsidRPr="00F66F4B">
        <w:rPr>
          <w:color w:val="FF0000"/>
          <w:sz w:val="32"/>
          <w:szCs w:val="32"/>
        </w:rPr>
        <w:t xml:space="preserve"> </w:t>
      </w:r>
    </w:p>
    <w:p w:rsidR="005F1E46" w:rsidRPr="00F66F4B" w:rsidRDefault="005F1E46" w:rsidP="0072396A">
      <w:pPr>
        <w:pStyle w:val="3"/>
        <w:shd w:val="clear" w:color="auto" w:fill="auto"/>
        <w:tabs>
          <w:tab w:val="left" w:pos="9356"/>
        </w:tabs>
        <w:spacing w:line="360" w:lineRule="auto"/>
        <w:ind w:firstLine="658"/>
        <w:jc w:val="both"/>
        <w:rPr>
          <w:sz w:val="32"/>
          <w:szCs w:val="32"/>
        </w:rPr>
      </w:pPr>
      <w:r w:rsidRPr="00F66F4B">
        <w:rPr>
          <w:sz w:val="32"/>
          <w:szCs w:val="32"/>
        </w:rPr>
        <w:t xml:space="preserve">В майском указе президента особая роль уделяется </w:t>
      </w:r>
      <w:r w:rsidR="00555756" w:rsidRPr="00F66F4B">
        <w:rPr>
          <w:sz w:val="32"/>
          <w:szCs w:val="32"/>
        </w:rPr>
        <w:t>негосударственному сектору дошкольного образования</w:t>
      </w:r>
      <w:r w:rsidRPr="00F66F4B">
        <w:rPr>
          <w:sz w:val="32"/>
          <w:szCs w:val="32"/>
        </w:rPr>
        <w:t xml:space="preserve"> для </w:t>
      </w:r>
      <w:r w:rsidR="00555756" w:rsidRPr="00F66F4B">
        <w:rPr>
          <w:sz w:val="32"/>
          <w:szCs w:val="32"/>
        </w:rPr>
        <w:t xml:space="preserve">увеличения вариативных форм </w:t>
      </w:r>
      <w:r w:rsidRPr="00F66F4B">
        <w:rPr>
          <w:sz w:val="32"/>
          <w:szCs w:val="32"/>
        </w:rPr>
        <w:t xml:space="preserve">дошкольного образования </w:t>
      </w:r>
      <w:r w:rsidR="00555756" w:rsidRPr="00F66F4B">
        <w:rPr>
          <w:sz w:val="32"/>
          <w:szCs w:val="32"/>
        </w:rPr>
        <w:t>детям до 3-х лет. Администрация управления образования благодарит за сотрудничество и сетевое взаимодействие Чащину Веру Николаевну, руководителя Центра развития и дневного пребывания «Радуга»</w:t>
      </w:r>
      <w:r w:rsidR="00A922E4" w:rsidRPr="00F66F4B">
        <w:rPr>
          <w:sz w:val="32"/>
          <w:szCs w:val="32"/>
        </w:rPr>
        <w:t xml:space="preserve"> для детей от 1 года до 3 лет</w:t>
      </w:r>
      <w:r w:rsidR="00555756" w:rsidRPr="00F66F4B">
        <w:rPr>
          <w:sz w:val="32"/>
          <w:szCs w:val="32"/>
        </w:rPr>
        <w:t>.</w:t>
      </w:r>
    </w:p>
    <w:p w:rsidR="007D66D5" w:rsidRPr="00F66F4B" w:rsidRDefault="00BA6176" w:rsidP="0072396A">
      <w:pPr>
        <w:pStyle w:val="3"/>
        <w:shd w:val="clear" w:color="auto" w:fill="auto"/>
        <w:spacing w:line="360" w:lineRule="auto"/>
        <w:ind w:firstLine="658"/>
        <w:jc w:val="both"/>
        <w:rPr>
          <w:sz w:val="32"/>
          <w:szCs w:val="32"/>
        </w:rPr>
      </w:pPr>
      <w:r w:rsidRPr="00F66F4B">
        <w:rPr>
          <w:sz w:val="32"/>
          <w:szCs w:val="32"/>
        </w:rPr>
        <w:t>В рамках данного приорите</w:t>
      </w:r>
      <w:r w:rsidR="00555756" w:rsidRPr="00F66F4B">
        <w:rPr>
          <w:sz w:val="32"/>
          <w:szCs w:val="32"/>
        </w:rPr>
        <w:t>тного направления эффективной</w:t>
      </w:r>
      <w:r w:rsidRPr="00F66F4B">
        <w:rPr>
          <w:sz w:val="32"/>
          <w:szCs w:val="32"/>
        </w:rPr>
        <w:t xml:space="preserve"> и</w:t>
      </w:r>
      <w:r w:rsidR="00555756" w:rsidRPr="00F66F4B">
        <w:rPr>
          <w:sz w:val="32"/>
          <w:szCs w:val="32"/>
        </w:rPr>
        <w:t xml:space="preserve">нфраструктурой является городская </w:t>
      </w:r>
      <w:proofErr w:type="spellStart"/>
      <w:r w:rsidR="00555756" w:rsidRPr="00F66F4B">
        <w:rPr>
          <w:sz w:val="32"/>
          <w:szCs w:val="32"/>
        </w:rPr>
        <w:t>медико-психолого</w:t>
      </w:r>
      <w:proofErr w:type="spellEnd"/>
      <w:r w:rsidR="00555756" w:rsidRPr="00F66F4B">
        <w:rPr>
          <w:sz w:val="32"/>
          <w:szCs w:val="32"/>
        </w:rPr>
        <w:t>–педагогическая комиссия (далее ПМПК)</w:t>
      </w:r>
      <w:r w:rsidRPr="00F66F4B">
        <w:rPr>
          <w:sz w:val="32"/>
          <w:szCs w:val="32"/>
        </w:rPr>
        <w:t>. В течени</w:t>
      </w:r>
      <w:r w:rsidR="00B73AE3" w:rsidRPr="00F66F4B">
        <w:rPr>
          <w:sz w:val="32"/>
          <w:szCs w:val="32"/>
        </w:rPr>
        <w:t>е</w:t>
      </w:r>
      <w:r w:rsidRPr="00F66F4B">
        <w:rPr>
          <w:sz w:val="32"/>
          <w:szCs w:val="32"/>
        </w:rPr>
        <w:t xml:space="preserve"> 2017 - 2018 учебного года прошли </w:t>
      </w:r>
      <w:r w:rsidR="00555756" w:rsidRPr="00F66F4B">
        <w:rPr>
          <w:sz w:val="32"/>
          <w:szCs w:val="32"/>
        </w:rPr>
        <w:t xml:space="preserve">обследование 1348 детей. </w:t>
      </w:r>
      <w:r w:rsidR="007D66D5" w:rsidRPr="00F66F4B">
        <w:rPr>
          <w:sz w:val="32"/>
          <w:szCs w:val="32"/>
        </w:rPr>
        <w:t>Свою р</w:t>
      </w:r>
      <w:r w:rsidR="00555756" w:rsidRPr="00F66F4B">
        <w:rPr>
          <w:sz w:val="32"/>
          <w:szCs w:val="32"/>
        </w:rPr>
        <w:t>аботу</w:t>
      </w:r>
      <w:r w:rsidR="00A922E4" w:rsidRPr="00F66F4B">
        <w:rPr>
          <w:sz w:val="32"/>
          <w:szCs w:val="32"/>
        </w:rPr>
        <w:t xml:space="preserve"> городская</w:t>
      </w:r>
      <w:r w:rsidR="00555756" w:rsidRPr="00F66F4B">
        <w:rPr>
          <w:sz w:val="32"/>
          <w:szCs w:val="32"/>
        </w:rPr>
        <w:t xml:space="preserve"> </w:t>
      </w:r>
      <w:r w:rsidRPr="00F66F4B">
        <w:rPr>
          <w:sz w:val="32"/>
          <w:szCs w:val="32"/>
        </w:rPr>
        <w:t>ПМПК осуществляет на временной основе и регламентируется пол</w:t>
      </w:r>
      <w:r w:rsidR="007D66D5" w:rsidRPr="00F66F4B">
        <w:rPr>
          <w:sz w:val="32"/>
          <w:szCs w:val="32"/>
        </w:rPr>
        <w:t xml:space="preserve">ожением о </w:t>
      </w:r>
      <w:proofErr w:type="spellStart"/>
      <w:r w:rsidR="007D66D5" w:rsidRPr="00F66F4B">
        <w:rPr>
          <w:sz w:val="32"/>
          <w:szCs w:val="32"/>
        </w:rPr>
        <w:t>психолого-медико-</w:t>
      </w:r>
      <w:r w:rsidRPr="00F66F4B">
        <w:rPr>
          <w:sz w:val="32"/>
          <w:szCs w:val="32"/>
        </w:rPr>
        <w:t>педа</w:t>
      </w:r>
      <w:r w:rsidR="00555756" w:rsidRPr="00F66F4B">
        <w:rPr>
          <w:sz w:val="32"/>
          <w:szCs w:val="32"/>
        </w:rPr>
        <w:t>гогической</w:t>
      </w:r>
      <w:proofErr w:type="spellEnd"/>
      <w:r w:rsidR="00555756" w:rsidRPr="00F66F4B">
        <w:rPr>
          <w:sz w:val="32"/>
          <w:szCs w:val="32"/>
        </w:rPr>
        <w:t xml:space="preserve"> ко</w:t>
      </w:r>
      <w:r w:rsidR="007D66D5" w:rsidRPr="00F66F4B">
        <w:rPr>
          <w:sz w:val="32"/>
          <w:szCs w:val="32"/>
        </w:rPr>
        <w:t>миссии</w:t>
      </w:r>
      <w:r w:rsidR="00A922E4" w:rsidRPr="00F66F4B">
        <w:rPr>
          <w:sz w:val="32"/>
          <w:szCs w:val="32"/>
        </w:rPr>
        <w:t>,</w:t>
      </w:r>
      <w:r w:rsidR="007D66D5" w:rsidRPr="00F66F4B">
        <w:rPr>
          <w:sz w:val="32"/>
          <w:szCs w:val="32"/>
        </w:rPr>
        <w:t xml:space="preserve"> утвержденным</w:t>
      </w:r>
      <w:r w:rsidR="00555756" w:rsidRPr="00F66F4B">
        <w:rPr>
          <w:sz w:val="32"/>
          <w:szCs w:val="32"/>
        </w:rPr>
        <w:t xml:space="preserve"> </w:t>
      </w:r>
      <w:r w:rsidR="007D66D5" w:rsidRPr="00F66F4B">
        <w:rPr>
          <w:sz w:val="32"/>
          <w:szCs w:val="32"/>
        </w:rPr>
        <w:t xml:space="preserve">приказом Министерства </w:t>
      </w:r>
      <w:r w:rsidRPr="00F66F4B">
        <w:rPr>
          <w:sz w:val="32"/>
          <w:szCs w:val="32"/>
        </w:rPr>
        <w:t>образования и науки РФ от 20.09.201</w:t>
      </w:r>
      <w:r w:rsidR="007D66D5" w:rsidRPr="00F66F4B">
        <w:rPr>
          <w:sz w:val="32"/>
          <w:szCs w:val="32"/>
        </w:rPr>
        <w:t xml:space="preserve">3г. №1082., которое определяет </w:t>
      </w:r>
      <w:r w:rsidRPr="00F66F4B">
        <w:rPr>
          <w:sz w:val="32"/>
          <w:szCs w:val="32"/>
        </w:rPr>
        <w:t>к</w:t>
      </w:r>
      <w:r w:rsidR="00A922E4" w:rsidRPr="00F66F4B">
        <w:rPr>
          <w:sz w:val="32"/>
          <w:szCs w:val="32"/>
        </w:rPr>
        <w:t xml:space="preserve">оличество комиссий из расчета одна </w:t>
      </w:r>
      <w:r w:rsidRPr="00F66F4B">
        <w:rPr>
          <w:sz w:val="32"/>
          <w:szCs w:val="32"/>
        </w:rPr>
        <w:t xml:space="preserve">на 10 тыс. детей. На территории </w:t>
      </w:r>
      <w:r w:rsidRPr="00F66F4B">
        <w:rPr>
          <w:rStyle w:val="125pt0pt40"/>
          <w:sz w:val="32"/>
          <w:szCs w:val="32"/>
        </w:rPr>
        <w:t xml:space="preserve"> </w:t>
      </w:r>
      <w:r w:rsidR="007D66D5" w:rsidRPr="00F66F4B">
        <w:rPr>
          <w:sz w:val="32"/>
          <w:szCs w:val="32"/>
        </w:rPr>
        <w:t>города проживает 15</w:t>
      </w:r>
      <w:r w:rsidRPr="00F66F4B">
        <w:rPr>
          <w:sz w:val="32"/>
          <w:szCs w:val="32"/>
        </w:rPr>
        <w:t>644 ребе</w:t>
      </w:r>
      <w:r w:rsidR="00A922E4" w:rsidRPr="00F66F4B">
        <w:rPr>
          <w:sz w:val="32"/>
          <w:szCs w:val="32"/>
        </w:rPr>
        <w:t>нка в возрасте от 0 до 18 лет, п</w:t>
      </w:r>
      <w:r w:rsidRPr="00F66F4B">
        <w:rPr>
          <w:sz w:val="32"/>
          <w:szCs w:val="32"/>
        </w:rPr>
        <w:t>оэтому одной из</w:t>
      </w:r>
      <w:r w:rsidR="007D66D5" w:rsidRPr="00F66F4B">
        <w:rPr>
          <w:sz w:val="32"/>
          <w:szCs w:val="32"/>
        </w:rPr>
        <w:t xml:space="preserve"> </w:t>
      </w:r>
      <w:proofErr w:type="gramStart"/>
      <w:r w:rsidR="007D66D5" w:rsidRPr="00F66F4B">
        <w:rPr>
          <w:sz w:val="32"/>
          <w:szCs w:val="32"/>
        </w:rPr>
        <w:t xml:space="preserve">приоритетных задач, </w:t>
      </w:r>
      <w:r w:rsidR="00A922E4" w:rsidRPr="00F66F4B">
        <w:rPr>
          <w:sz w:val="32"/>
          <w:szCs w:val="32"/>
        </w:rPr>
        <w:t>поставленных на следующий год является</w:t>
      </w:r>
      <w:proofErr w:type="gramEnd"/>
      <w:r w:rsidR="007D66D5" w:rsidRPr="00F66F4B">
        <w:rPr>
          <w:sz w:val="32"/>
          <w:szCs w:val="32"/>
        </w:rPr>
        <w:t xml:space="preserve"> создание городского ПМПК на постоянной основе при максимально эффективном составе специалистов.</w:t>
      </w:r>
    </w:p>
    <w:p w:rsidR="007D66D5" w:rsidRPr="00F66F4B" w:rsidRDefault="007D66D5" w:rsidP="0072396A">
      <w:pPr>
        <w:pStyle w:val="3"/>
        <w:shd w:val="clear" w:color="auto" w:fill="auto"/>
        <w:spacing w:line="360" w:lineRule="auto"/>
        <w:ind w:firstLine="658"/>
        <w:jc w:val="both"/>
        <w:rPr>
          <w:sz w:val="32"/>
          <w:szCs w:val="32"/>
        </w:rPr>
      </w:pPr>
      <w:r w:rsidRPr="00F66F4B">
        <w:rPr>
          <w:rStyle w:val="0pt0"/>
          <w:sz w:val="32"/>
          <w:szCs w:val="32"/>
        </w:rPr>
        <w:t xml:space="preserve">Стратегическим ориентиром </w:t>
      </w:r>
      <w:r w:rsidRPr="00F66F4B">
        <w:rPr>
          <w:sz w:val="32"/>
          <w:szCs w:val="32"/>
        </w:rPr>
        <w:t xml:space="preserve">в развитии муниципальной системы </w:t>
      </w:r>
      <w:r w:rsidRPr="00F66F4B">
        <w:rPr>
          <w:sz w:val="32"/>
          <w:szCs w:val="32"/>
        </w:rPr>
        <w:lastRenderedPageBreak/>
        <w:t>образования в данном направлении является обеспечение доступности дошкольного образования за счет вариативных</w:t>
      </w:r>
      <w:r w:rsidR="00A922E4" w:rsidRPr="00F66F4B">
        <w:rPr>
          <w:sz w:val="32"/>
          <w:szCs w:val="32"/>
        </w:rPr>
        <w:t xml:space="preserve"> форм и оказания консультативной помощи родителям </w:t>
      </w:r>
      <w:r w:rsidRPr="00F66F4B">
        <w:rPr>
          <w:sz w:val="32"/>
          <w:szCs w:val="32"/>
        </w:rPr>
        <w:t>детей от 2-х месяцев до 3-х лет, включая детей с ОВЗ.</w:t>
      </w:r>
    </w:p>
    <w:p w:rsidR="007D66D5" w:rsidRPr="00F66F4B" w:rsidRDefault="007D66D5" w:rsidP="0072396A">
      <w:pPr>
        <w:pStyle w:val="20"/>
        <w:shd w:val="clear" w:color="auto" w:fill="auto"/>
        <w:spacing w:line="360" w:lineRule="auto"/>
        <w:ind w:firstLine="658"/>
        <w:jc w:val="both"/>
        <w:rPr>
          <w:sz w:val="32"/>
          <w:szCs w:val="32"/>
        </w:rPr>
      </w:pPr>
      <w:r w:rsidRPr="00F66F4B">
        <w:rPr>
          <w:sz w:val="32"/>
          <w:szCs w:val="32"/>
        </w:rPr>
        <w:t>Второе направление - это создание современной безопасной цифровой образовательной среды.</w:t>
      </w:r>
    </w:p>
    <w:p w:rsidR="006325D6" w:rsidRPr="00F66F4B" w:rsidRDefault="007D66D5" w:rsidP="0072396A">
      <w:pPr>
        <w:pStyle w:val="3"/>
        <w:shd w:val="clear" w:color="auto" w:fill="auto"/>
        <w:spacing w:line="360" w:lineRule="auto"/>
        <w:ind w:firstLine="658"/>
        <w:jc w:val="both"/>
        <w:rPr>
          <w:sz w:val="32"/>
          <w:szCs w:val="32"/>
        </w:rPr>
      </w:pPr>
      <w:r w:rsidRPr="00F66F4B">
        <w:rPr>
          <w:sz w:val="32"/>
          <w:szCs w:val="32"/>
        </w:rPr>
        <w:t xml:space="preserve">Информационно-образовательная среда образовательного учреждения должна обеспечивать: </w:t>
      </w:r>
    </w:p>
    <w:p w:rsidR="006325D6" w:rsidRPr="00F66F4B" w:rsidRDefault="006325D6" w:rsidP="0072396A">
      <w:pPr>
        <w:pStyle w:val="3"/>
        <w:shd w:val="clear" w:color="auto" w:fill="auto"/>
        <w:spacing w:line="360" w:lineRule="auto"/>
        <w:ind w:firstLine="658"/>
        <w:jc w:val="both"/>
        <w:rPr>
          <w:sz w:val="32"/>
          <w:szCs w:val="32"/>
        </w:rPr>
      </w:pPr>
      <w:r w:rsidRPr="00F66F4B">
        <w:rPr>
          <w:sz w:val="32"/>
          <w:szCs w:val="32"/>
        </w:rPr>
        <w:t xml:space="preserve">- </w:t>
      </w:r>
      <w:r w:rsidR="007D66D5" w:rsidRPr="00F66F4B">
        <w:rPr>
          <w:sz w:val="32"/>
          <w:szCs w:val="32"/>
        </w:rPr>
        <w:t xml:space="preserve">информационно-методическую поддержку образовательного процесса; </w:t>
      </w:r>
    </w:p>
    <w:p w:rsidR="006325D6" w:rsidRPr="00F66F4B" w:rsidRDefault="006325D6" w:rsidP="0072396A">
      <w:pPr>
        <w:pStyle w:val="3"/>
        <w:shd w:val="clear" w:color="auto" w:fill="auto"/>
        <w:spacing w:line="360" w:lineRule="auto"/>
        <w:ind w:firstLine="658"/>
        <w:jc w:val="both"/>
        <w:rPr>
          <w:sz w:val="32"/>
          <w:szCs w:val="32"/>
        </w:rPr>
      </w:pPr>
      <w:r w:rsidRPr="00F66F4B">
        <w:rPr>
          <w:sz w:val="32"/>
          <w:szCs w:val="32"/>
        </w:rPr>
        <w:t xml:space="preserve">- </w:t>
      </w:r>
      <w:r w:rsidR="007D66D5" w:rsidRPr="00F66F4B">
        <w:rPr>
          <w:sz w:val="32"/>
          <w:szCs w:val="32"/>
        </w:rPr>
        <w:t xml:space="preserve">планирование образовательного процесса и его ресурсного обеспечения; </w:t>
      </w:r>
    </w:p>
    <w:p w:rsidR="006325D6" w:rsidRPr="00F66F4B" w:rsidRDefault="006325D6" w:rsidP="0072396A">
      <w:pPr>
        <w:pStyle w:val="3"/>
        <w:shd w:val="clear" w:color="auto" w:fill="auto"/>
        <w:spacing w:line="360" w:lineRule="auto"/>
        <w:ind w:firstLine="658"/>
        <w:jc w:val="both"/>
        <w:rPr>
          <w:sz w:val="32"/>
          <w:szCs w:val="32"/>
        </w:rPr>
      </w:pPr>
      <w:r w:rsidRPr="00F66F4B">
        <w:rPr>
          <w:sz w:val="32"/>
          <w:szCs w:val="32"/>
        </w:rPr>
        <w:t xml:space="preserve">- </w:t>
      </w:r>
      <w:r w:rsidR="007D66D5" w:rsidRPr="00F66F4B">
        <w:rPr>
          <w:sz w:val="32"/>
          <w:szCs w:val="32"/>
        </w:rPr>
        <w:t xml:space="preserve">мониторинг и фиксацию хода и результатов образовательного процесса; </w:t>
      </w:r>
    </w:p>
    <w:p w:rsidR="006325D6" w:rsidRPr="00F66F4B" w:rsidRDefault="006325D6" w:rsidP="0072396A">
      <w:pPr>
        <w:pStyle w:val="3"/>
        <w:shd w:val="clear" w:color="auto" w:fill="auto"/>
        <w:spacing w:line="360" w:lineRule="auto"/>
        <w:ind w:firstLine="658"/>
        <w:jc w:val="both"/>
        <w:rPr>
          <w:sz w:val="32"/>
          <w:szCs w:val="32"/>
        </w:rPr>
      </w:pPr>
      <w:r w:rsidRPr="00F66F4B">
        <w:rPr>
          <w:sz w:val="32"/>
          <w:szCs w:val="32"/>
        </w:rPr>
        <w:t xml:space="preserve">- </w:t>
      </w:r>
      <w:r w:rsidR="007D66D5" w:rsidRPr="00F66F4B">
        <w:rPr>
          <w:sz w:val="32"/>
          <w:szCs w:val="32"/>
        </w:rPr>
        <w:t xml:space="preserve">современные процедуры создания, поиска, сбора, анализа, обработки, хранения и представления информации; </w:t>
      </w:r>
    </w:p>
    <w:p w:rsidR="006325D6" w:rsidRPr="00F66F4B" w:rsidRDefault="006325D6" w:rsidP="0072396A">
      <w:pPr>
        <w:pStyle w:val="3"/>
        <w:shd w:val="clear" w:color="auto" w:fill="auto"/>
        <w:spacing w:line="360" w:lineRule="auto"/>
        <w:ind w:firstLine="658"/>
        <w:jc w:val="both"/>
        <w:rPr>
          <w:sz w:val="32"/>
          <w:szCs w:val="32"/>
        </w:rPr>
      </w:pPr>
      <w:proofErr w:type="gramStart"/>
      <w:r w:rsidRPr="00F66F4B">
        <w:rPr>
          <w:sz w:val="32"/>
          <w:szCs w:val="32"/>
        </w:rPr>
        <w:t xml:space="preserve">- </w:t>
      </w:r>
      <w:r w:rsidR="007D66D5" w:rsidRPr="00F66F4B">
        <w:rPr>
          <w:sz w:val="32"/>
          <w:szCs w:val="32"/>
        </w:rPr>
        <w:t xml:space="preserve">дистанционное взаимодействие всех участников образовательного процесса (обучающихся, их родителей (законных представителей), педагогических работников, 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 </w:t>
      </w:r>
      <w:proofErr w:type="gramEnd"/>
    </w:p>
    <w:p w:rsidR="00F923D3" w:rsidRPr="00F66F4B" w:rsidRDefault="006325D6" w:rsidP="0072396A">
      <w:pPr>
        <w:pStyle w:val="3"/>
        <w:spacing w:line="360" w:lineRule="auto"/>
        <w:ind w:firstLine="658"/>
        <w:jc w:val="both"/>
        <w:rPr>
          <w:sz w:val="32"/>
          <w:szCs w:val="32"/>
        </w:rPr>
      </w:pPr>
      <w:r w:rsidRPr="00F66F4B">
        <w:rPr>
          <w:sz w:val="32"/>
          <w:szCs w:val="32"/>
        </w:rPr>
        <w:t>Т</w:t>
      </w:r>
      <w:r w:rsidR="007D66D5" w:rsidRPr="00F66F4B">
        <w:rPr>
          <w:sz w:val="32"/>
          <w:szCs w:val="32"/>
        </w:rPr>
        <w:t>аким образом, цифровая образовательная среда включает системно организованную совокупность информационных ресурсов образовательного учреждения</w:t>
      </w:r>
      <w:r w:rsidR="00A922E4" w:rsidRPr="00F66F4B">
        <w:rPr>
          <w:sz w:val="32"/>
          <w:szCs w:val="32"/>
        </w:rPr>
        <w:t>,</w:t>
      </w:r>
      <w:r w:rsidR="007D66D5" w:rsidRPr="00F66F4B">
        <w:rPr>
          <w:sz w:val="32"/>
          <w:szCs w:val="32"/>
        </w:rPr>
        <w:t xml:space="preserve"> необходимых для образовательного </w:t>
      </w:r>
      <w:r w:rsidR="007D66D5" w:rsidRPr="00F66F4B">
        <w:rPr>
          <w:sz w:val="32"/>
          <w:szCs w:val="32"/>
        </w:rPr>
        <w:lastRenderedPageBreak/>
        <w:t>процесса.</w:t>
      </w:r>
      <w:r w:rsidR="00F923D3" w:rsidRPr="00F66F4B">
        <w:rPr>
          <w:sz w:val="32"/>
          <w:szCs w:val="32"/>
        </w:rPr>
        <w:t xml:space="preserve"> Данные показатели полностью соответствуют федеральному проекту «Цифровая образовательная среда». Этот проект направлен на создание к 2024 году современной и безопасной цифровой образовательной среды, обеспечивающей высокое качество и доступность образования всех видов и уровней. Заделы для реализации направления в краевой системе формировались с начала 2000-х годов, когда в регионе системно решались проблемы слабой оснащенности школ компьютерной техникой, отсутствия специализированного программного обеспечения и недостаточного уровня цифровой компетентности педагогов. </w:t>
      </w:r>
    </w:p>
    <w:p w:rsidR="007D66D5" w:rsidRPr="00F66F4B" w:rsidRDefault="00F923D3" w:rsidP="0072396A">
      <w:pPr>
        <w:pStyle w:val="3"/>
        <w:spacing w:line="360" w:lineRule="auto"/>
        <w:ind w:firstLine="681"/>
        <w:jc w:val="both"/>
        <w:rPr>
          <w:sz w:val="32"/>
          <w:szCs w:val="32"/>
        </w:rPr>
      </w:pPr>
      <w:r w:rsidRPr="00F66F4B">
        <w:rPr>
          <w:sz w:val="32"/>
          <w:szCs w:val="32"/>
        </w:rPr>
        <w:t xml:space="preserve">В настоящее время реализация направления «Становление цифровой образовательной среды» на муниципальном уровне опирается на  существующие ресурсы и </w:t>
      </w:r>
      <w:proofErr w:type="spellStart"/>
      <w:r w:rsidRPr="00F66F4B">
        <w:rPr>
          <w:sz w:val="32"/>
          <w:szCs w:val="32"/>
        </w:rPr>
        <w:t>онлайн-сервисы</w:t>
      </w:r>
      <w:proofErr w:type="spellEnd"/>
      <w:r w:rsidRPr="00F66F4B">
        <w:rPr>
          <w:sz w:val="32"/>
          <w:szCs w:val="32"/>
        </w:rPr>
        <w:t>. В качестве ресурса на сегод</w:t>
      </w:r>
      <w:r w:rsidR="00EB60AD" w:rsidRPr="00F66F4B">
        <w:rPr>
          <w:sz w:val="32"/>
          <w:szCs w:val="32"/>
        </w:rPr>
        <w:t>няшний день у нас в городе есть следующие автоматизированные процессы управления качеством образования</w:t>
      </w:r>
      <w:r w:rsidRPr="00F66F4B">
        <w:rPr>
          <w:sz w:val="32"/>
          <w:szCs w:val="32"/>
        </w:rPr>
        <w:t>:</w:t>
      </w:r>
    </w:p>
    <w:p w:rsidR="007D66D5" w:rsidRPr="00F66F4B" w:rsidRDefault="00A922E4" w:rsidP="0072396A">
      <w:pPr>
        <w:pStyle w:val="3"/>
        <w:numPr>
          <w:ilvl w:val="0"/>
          <w:numId w:val="2"/>
        </w:numPr>
        <w:shd w:val="clear" w:color="auto" w:fill="auto"/>
        <w:tabs>
          <w:tab w:val="left" w:pos="963"/>
        </w:tabs>
        <w:spacing w:line="360" w:lineRule="auto"/>
        <w:ind w:firstLine="658"/>
        <w:jc w:val="both"/>
        <w:rPr>
          <w:sz w:val="32"/>
          <w:szCs w:val="32"/>
        </w:rPr>
      </w:pPr>
      <w:r w:rsidRPr="00F66F4B">
        <w:rPr>
          <w:sz w:val="32"/>
          <w:szCs w:val="32"/>
        </w:rPr>
        <w:t>в</w:t>
      </w:r>
      <w:r w:rsidR="00F923D3" w:rsidRPr="00F66F4B">
        <w:rPr>
          <w:sz w:val="32"/>
          <w:szCs w:val="32"/>
        </w:rPr>
        <w:t>се</w:t>
      </w:r>
      <w:r w:rsidR="007D66D5" w:rsidRPr="00F66F4B">
        <w:rPr>
          <w:sz w:val="32"/>
          <w:szCs w:val="32"/>
        </w:rPr>
        <w:t xml:space="preserve"> </w:t>
      </w:r>
      <w:r w:rsidR="00F923D3" w:rsidRPr="00F66F4B">
        <w:rPr>
          <w:sz w:val="32"/>
          <w:szCs w:val="32"/>
        </w:rPr>
        <w:t>образовательные учреждения города, в том числе и дошкольные</w:t>
      </w:r>
      <w:r w:rsidRPr="00F66F4B">
        <w:rPr>
          <w:sz w:val="32"/>
          <w:szCs w:val="32"/>
        </w:rPr>
        <w:t>,</w:t>
      </w:r>
      <w:r w:rsidR="00F923D3" w:rsidRPr="00F66F4B">
        <w:rPr>
          <w:sz w:val="32"/>
          <w:szCs w:val="32"/>
        </w:rPr>
        <w:t xml:space="preserve"> обеспечены </w:t>
      </w:r>
      <w:r w:rsidR="007D66D5" w:rsidRPr="00F66F4B">
        <w:rPr>
          <w:sz w:val="32"/>
          <w:szCs w:val="32"/>
        </w:rPr>
        <w:t>качественным д</w:t>
      </w:r>
      <w:r w:rsidRPr="00F66F4B">
        <w:rPr>
          <w:sz w:val="32"/>
          <w:szCs w:val="32"/>
        </w:rPr>
        <w:t>оступом в Интернет, и,</w:t>
      </w:r>
      <w:r w:rsidR="007D66D5" w:rsidRPr="00F66F4B">
        <w:rPr>
          <w:sz w:val="32"/>
          <w:szCs w:val="32"/>
        </w:rPr>
        <w:t xml:space="preserve"> как </w:t>
      </w:r>
      <w:r w:rsidRPr="00F66F4B">
        <w:rPr>
          <w:sz w:val="32"/>
          <w:szCs w:val="32"/>
        </w:rPr>
        <w:t xml:space="preserve">результат, </w:t>
      </w:r>
      <w:r w:rsidR="007D66D5" w:rsidRPr="00F66F4B">
        <w:rPr>
          <w:sz w:val="32"/>
          <w:szCs w:val="32"/>
        </w:rPr>
        <w:t>отсутствие затрат на построение сети внутри</w:t>
      </w:r>
      <w:r w:rsidRPr="00F66F4B">
        <w:rPr>
          <w:sz w:val="32"/>
          <w:szCs w:val="32"/>
        </w:rPr>
        <w:t xml:space="preserve"> образовательных учреждений</w:t>
      </w:r>
      <w:r w:rsidR="007D66D5" w:rsidRPr="00F66F4B">
        <w:rPr>
          <w:sz w:val="32"/>
          <w:szCs w:val="32"/>
        </w:rPr>
        <w:t>.</w:t>
      </w:r>
    </w:p>
    <w:p w:rsidR="007D66D5" w:rsidRPr="00F66F4B" w:rsidRDefault="00A922E4" w:rsidP="0072396A">
      <w:pPr>
        <w:pStyle w:val="3"/>
        <w:numPr>
          <w:ilvl w:val="0"/>
          <w:numId w:val="2"/>
        </w:numPr>
        <w:shd w:val="clear" w:color="auto" w:fill="auto"/>
        <w:tabs>
          <w:tab w:val="left" w:pos="882"/>
        </w:tabs>
        <w:spacing w:line="360" w:lineRule="auto"/>
        <w:ind w:firstLine="658"/>
        <w:jc w:val="both"/>
        <w:rPr>
          <w:sz w:val="32"/>
          <w:szCs w:val="32"/>
        </w:rPr>
      </w:pPr>
      <w:r w:rsidRPr="00F66F4B">
        <w:rPr>
          <w:sz w:val="32"/>
          <w:szCs w:val="32"/>
        </w:rPr>
        <w:t>о</w:t>
      </w:r>
      <w:r w:rsidR="00F923D3" w:rsidRPr="00F66F4B">
        <w:rPr>
          <w:sz w:val="32"/>
          <w:szCs w:val="32"/>
        </w:rPr>
        <w:t>ткрытость</w:t>
      </w:r>
      <w:r w:rsidR="007D66D5" w:rsidRPr="00F66F4B">
        <w:rPr>
          <w:sz w:val="32"/>
          <w:szCs w:val="32"/>
        </w:rPr>
        <w:t xml:space="preserve"> системы образования обеспечивают официальные сайты</w:t>
      </w:r>
      <w:r w:rsidR="00F923D3" w:rsidRPr="00F66F4B">
        <w:rPr>
          <w:sz w:val="32"/>
          <w:szCs w:val="32"/>
        </w:rPr>
        <w:t xml:space="preserve"> образовательных учреждений</w:t>
      </w:r>
      <w:r w:rsidR="007D66D5" w:rsidRPr="00F66F4B">
        <w:rPr>
          <w:sz w:val="32"/>
          <w:szCs w:val="32"/>
        </w:rPr>
        <w:t xml:space="preserve">, которые разработаны с учетом требований. </w:t>
      </w:r>
      <w:r w:rsidR="00EB60AD" w:rsidRPr="00F66F4B">
        <w:rPr>
          <w:sz w:val="32"/>
          <w:szCs w:val="32"/>
        </w:rPr>
        <w:t>Но при этом, р</w:t>
      </w:r>
      <w:r w:rsidR="007D66D5" w:rsidRPr="00F66F4B">
        <w:rPr>
          <w:sz w:val="32"/>
          <w:szCs w:val="32"/>
        </w:rPr>
        <w:t>уководителям образовательных организаций необходимо уделять особое внимание этому ресурсу в части оперативного доведения до родителей объективной и достоверной информации.</w:t>
      </w:r>
    </w:p>
    <w:p w:rsidR="00EB60AD" w:rsidRPr="00F66F4B" w:rsidRDefault="00A922E4" w:rsidP="0072396A">
      <w:pPr>
        <w:pStyle w:val="3"/>
        <w:numPr>
          <w:ilvl w:val="0"/>
          <w:numId w:val="2"/>
        </w:numPr>
        <w:shd w:val="clear" w:color="auto" w:fill="auto"/>
        <w:tabs>
          <w:tab w:val="left" w:pos="882"/>
        </w:tabs>
        <w:spacing w:line="360" w:lineRule="auto"/>
        <w:ind w:firstLine="658"/>
        <w:jc w:val="both"/>
        <w:rPr>
          <w:sz w:val="32"/>
          <w:szCs w:val="32"/>
        </w:rPr>
      </w:pPr>
      <w:r w:rsidRPr="00F66F4B">
        <w:rPr>
          <w:sz w:val="32"/>
          <w:szCs w:val="32"/>
        </w:rPr>
        <w:t>в</w:t>
      </w:r>
      <w:r w:rsidR="00EB60AD" w:rsidRPr="00F66F4B">
        <w:rPr>
          <w:sz w:val="32"/>
          <w:szCs w:val="32"/>
        </w:rPr>
        <w:t>о всех обр</w:t>
      </w:r>
      <w:r w:rsidRPr="00F66F4B">
        <w:rPr>
          <w:sz w:val="32"/>
          <w:szCs w:val="32"/>
        </w:rPr>
        <w:t xml:space="preserve">азовательных учреждениях создаются условия для </w:t>
      </w:r>
      <w:r w:rsidRPr="00F66F4B">
        <w:rPr>
          <w:sz w:val="32"/>
          <w:szCs w:val="32"/>
        </w:rPr>
        <w:lastRenderedPageBreak/>
        <w:t>безопасного</w:t>
      </w:r>
      <w:r w:rsidR="00EB60AD" w:rsidRPr="00F66F4B">
        <w:rPr>
          <w:sz w:val="32"/>
          <w:szCs w:val="32"/>
        </w:rPr>
        <w:t xml:space="preserve"> </w:t>
      </w:r>
      <w:r w:rsidRPr="00F66F4B">
        <w:rPr>
          <w:sz w:val="32"/>
          <w:szCs w:val="32"/>
        </w:rPr>
        <w:t>образовательного процесса.</w:t>
      </w:r>
      <w:r w:rsidR="00EB60AD" w:rsidRPr="00F66F4B">
        <w:rPr>
          <w:sz w:val="32"/>
          <w:szCs w:val="32"/>
        </w:rPr>
        <w:t xml:space="preserve"> На базе МОБУ «СОШ №16» установлена электронная пропускная система ИРБИС с турникетами и </w:t>
      </w:r>
      <w:proofErr w:type="spellStart"/>
      <w:r w:rsidR="00EB60AD" w:rsidRPr="00F66F4B">
        <w:rPr>
          <w:sz w:val="32"/>
          <w:szCs w:val="32"/>
        </w:rPr>
        <w:t>смс-оповещением</w:t>
      </w:r>
      <w:proofErr w:type="spellEnd"/>
      <w:r w:rsidR="00EB60AD" w:rsidRPr="00F66F4B">
        <w:rPr>
          <w:sz w:val="32"/>
          <w:szCs w:val="32"/>
        </w:rPr>
        <w:t xml:space="preserve">. </w:t>
      </w:r>
    </w:p>
    <w:p w:rsidR="00EB60AD" w:rsidRPr="00F66F4B" w:rsidRDefault="00A922E4" w:rsidP="0072396A">
      <w:pPr>
        <w:pStyle w:val="3"/>
        <w:numPr>
          <w:ilvl w:val="0"/>
          <w:numId w:val="2"/>
        </w:numPr>
        <w:shd w:val="clear" w:color="auto" w:fill="auto"/>
        <w:tabs>
          <w:tab w:val="left" w:pos="945"/>
        </w:tabs>
        <w:spacing w:line="360" w:lineRule="auto"/>
        <w:ind w:firstLine="658"/>
        <w:jc w:val="both"/>
        <w:rPr>
          <w:sz w:val="32"/>
          <w:szCs w:val="32"/>
        </w:rPr>
      </w:pPr>
      <w:r w:rsidRPr="00F66F4B">
        <w:rPr>
          <w:sz w:val="32"/>
          <w:szCs w:val="32"/>
        </w:rPr>
        <w:t>о</w:t>
      </w:r>
      <w:r w:rsidR="00EB60AD" w:rsidRPr="00F66F4B">
        <w:rPr>
          <w:sz w:val="32"/>
          <w:szCs w:val="32"/>
        </w:rPr>
        <w:t>существляется электронная постановка на очередь в дошкольные</w:t>
      </w:r>
      <w:r w:rsidRPr="00F66F4B">
        <w:rPr>
          <w:sz w:val="32"/>
          <w:szCs w:val="32"/>
        </w:rPr>
        <w:t xml:space="preserve"> </w:t>
      </w:r>
      <w:r w:rsidR="00EB60AD" w:rsidRPr="00F66F4B">
        <w:rPr>
          <w:sz w:val="32"/>
          <w:szCs w:val="32"/>
        </w:rPr>
        <w:t>учреждения детей через АИС «Дошкольник».</w:t>
      </w:r>
    </w:p>
    <w:p w:rsidR="00EB60AD" w:rsidRPr="00F66F4B" w:rsidRDefault="00A922E4" w:rsidP="0072396A">
      <w:pPr>
        <w:pStyle w:val="3"/>
        <w:numPr>
          <w:ilvl w:val="0"/>
          <w:numId w:val="2"/>
        </w:numPr>
        <w:shd w:val="clear" w:color="auto" w:fill="auto"/>
        <w:tabs>
          <w:tab w:val="left" w:pos="833"/>
          <w:tab w:val="left" w:pos="882"/>
        </w:tabs>
        <w:spacing w:line="360" w:lineRule="auto"/>
        <w:ind w:firstLine="658"/>
        <w:jc w:val="both"/>
        <w:rPr>
          <w:sz w:val="32"/>
          <w:szCs w:val="32"/>
        </w:rPr>
      </w:pPr>
      <w:r w:rsidRPr="00F66F4B">
        <w:rPr>
          <w:sz w:val="32"/>
          <w:szCs w:val="32"/>
        </w:rPr>
        <w:t>а</w:t>
      </w:r>
      <w:r w:rsidR="00EB60AD" w:rsidRPr="00F66F4B">
        <w:rPr>
          <w:sz w:val="32"/>
          <w:szCs w:val="32"/>
        </w:rPr>
        <w:t>втоматизирован п</w:t>
      </w:r>
      <w:r w:rsidR="005166DD" w:rsidRPr="00F66F4B">
        <w:rPr>
          <w:sz w:val="32"/>
          <w:szCs w:val="32"/>
        </w:rPr>
        <w:t>рием и зачисление детей в школу на основе автоматизированной подсистемы краевой информационной системы управления образованием (КИАСУО).</w:t>
      </w:r>
    </w:p>
    <w:p w:rsidR="007D66D5" w:rsidRPr="00F66F4B" w:rsidRDefault="00A922E4" w:rsidP="0072396A">
      <w:pPr>
        <w:pStyle w:val="3"/>
        <w:numPr>
          <w:ilvl w:val="0"/>
          <w:numId w:val="2"/>
        </w:numPr>
        <w:shd w:val="clear" w:color="auto" w:fill="auto"/>
        <w:tabs>
          <w:tab w:val="left" w:pos="909"/>
        </w:tabs>
        <w:spacing w:line="360" w:lineRule="auto"/>
        <w:ind w:firstLine="658"/>
        <w:jc w:val="both"/>
        <w:rPr>
          <w:sz w:val="32"/>
          <w:szCs w:val="32"/>
        </w:rPr>
      </w:pPr>
      <w:r w:rsidRPr="00F66F4B">
        <w:rPr>
          <w:sz w:val="32"/>
          <w:szCs w:val="32"/>
        </w:rPr>
        <w:t>в</w:t>
      </w:r>
      <w:r w:rsidR="005166DD" w:rsidRPr="00F66F4B">
        <w:rPr>
          <w:sz w:val="32"/>
          <w:szCs w:val="32"/>
        </w:rPr>
        <w:t xml:space="preserve"> ряде школ ведутся </w:t>
      </w:r>
      <w:r w:rsidRPr="00F66F4B">
        <w:rPr>
          <w:sz w:val="32"/>
          <w:szCs w:val="32"/>
        </w:rPr>
        <w:t>электронные журналы, ч</w:t>
      </w:r>
      <w:r w:rsidR="007D66D5" w:rsidRPr="00F66F4B">
        <w:rPr>
          <w:sz w:val="32"/>
          <w:szCs w:val="32"/>
        </w:rPr>
        <w:t>то позволяет родителям осуществлять контроль в режиме «</w:t>
      </w:r>
      <w:proofErr w:type="spellStart"/>
      <w:r w:rsidR="007D66D5" w:rsidRPr="00F66F4B">
        <w:rPr>
          <w:sz w:val="32"/>
          <w:szCs w:val="32"/>
        </w:rPr>
        <w:t>онлайн</w:t>
      </w:r>
      <w:proofErr w:type="spellEnd"/>
      <w:r w:rsidR="007D66D5" w:rsidRPr="00F66F4B">
        <w:rPr>
          <w:sz w:val="32"/>
          <w:szCs w:val="32"/>
        </w:rPr>
        <w:t>».</w:t>
      </w:r>
    </w:p>
    <w:p w:rsidR="00EB60AD" w:rsidRPr="00F66F4B" w:rsidRDefault="005166DD" w:rsidP="0072396A">
      <w:pPr>
        <w:pStyle w:val="3"/>
        <w:shd w:val="clear" w:color="auto" w:fill="auto"/>
        <w:tabs>
          <w:tab w:val="left" w:pos="909"/>
        </w:tabs>
        <w:spacing w:line="360" w:lineRule="auto"/>
        <w:jc w:val="both"/>
        <w:rPr>
          <w:sz w:val="32"/>
          <w:szCs w:val="32"/>
        </w:rPr>
      </w:pPr>
      <w:r w:rsidRPr="00F66F4B">
        <w:rPr>
          <w:sz w:val="32"/>
          <w:szCs w:val="32"/>
        </w:rPr>
        <w:tab/>
        <w:t xml:space="preserve">Для организации </w:t>
      </w:r>
      <w:proofErr w:type="gramStart"/>
      <w:r w:rsidRPr="00F66F4B">
        <w:rPr>
          <w:sz w:val="32"/>
          <w:szCs w:val="32"/>
        </w:rPr>
        <w:t>образовательного процесса, влияющего на качество образования в городе наработаны</w:t>
      </w:r>
      <w:proofErr w:type="gramEnd"/>
      <w:r w:rsidRPr="00F66F4B">
        <w:rPr>
          <w:sz w:val="32"/>
          <w:szCs w:val="32"/>
        </w:rPr>
        <w:t xml:space="preserve"> следующие практики:</w:t>
      </w:r>
    </w:p>
    <w:p w:rsidR="005166DD" w:rsidRPr="00F66F4B" w:rsidRDefault="00A922E4" w:rsidP="0072396A">
      <w:pPr>
        <w:pStyle w:val="3"/>
        <w:numPr>
          <w:ilvl w:val="0"/>
          <w:numId w:val="2"/>
        </w:numPr>
        <w:shd w:val="clear" w:color="auto" w:fill="auto"/>
        <w:tabs>
          <w:tab w:val="left" w:pos="851"/>
        </w:tabs>
        <w:spacing w:line="360" w:lineRule="auto"/>
        <w:ind w:firstLine="660"/>
        <w:jc w:val="both"/>
        <w:rPr>
          <w:sz w:val="32"/>
          <w:szCs w:val="32"/>
        </w:rPr>
      </w:pPr>
      <w:r w:rsidRPr="00F66F4B">
        <w:rPr>
          <w:sz w:val="32"/>
          <w:szCs w:val="32"/>
        </w:rPr>
        <w:t>с</w:t>
      </w:r>
      <w:r w:rsidR="005166DD" w:rsidRPr="00F66F4B">
        <w:rPr>
          <w:sz w:val="32"/>
          <w:szCs w:val="32"/>
        </w:rPr>
        <w:t>тановится реальной практикой использование цифровых технологий в образовательной деятельности. Так, в 2017-2018 учебном году были приобретены электронные учебники МОБУ «СОШ №2», МОБУ «СОШ №3», МОБУ «СОШ №9», МОБУ «СОШ №16»,</w:t>
      </w:r>
      <w:r w:rsidR="006D6BC2" w:rsidRPr="00F66F4B">
        <w:rPr>
          <w:sz w:val="32"/>
          <w:szCs w:val="32"/>
        </w:rPr>
        <w:t xml:space="preserve"> МКО</w:t>
      </w:r>
      <w:r w:rsidR="005166DD" w:rsidRPr="00F66F4B">
        <w:rPr>
          <w:sz w:val="32"/>
          <w:szCs w:val="32"/>
        </w:rPr>
        <w:t>У «</w:t>
      </w:r>
      <w:proofErr w:type="gramStart"/>
      <w:r w:rsidR="005166DD" w:rsidRPr="00F66F4B">
        <w:rPr>
          <w:sz w:val="32"/>
          <w:szCs w:val="32"/>
        </w:rPr>
        <w:t>О(</w:t>
      </w:r>
      <w:proofErr w:type="gramEnd"/>
      <w:r w:rsidR="005166DD" w:rsidRPr="00F66F4B">
        <w:rPr>
          <w:sz w:val="32"/>
          <w:szCs w:val="32"/>
        </w:rPr>
        <w:t>С)0Ш №14», Гимназией №1 и Лицеем №7 у издательств: «Русское слово» в</w:t>
      </w:r>
      <w:r w:rsidR="006D6BC2" w:rsidRPr="00F66F4B">
        <w:rPr>
          <w:sz w:val="32"/>
          <w:szCs w:val="32"/>
        </w:rPr>
        <w:t xml:space="preserve"> </w:t>
      </w:r>
      <w:r w:rsidRPr="00F66F4B">
        <w:rPr>
          <w:sz w:val="32"/>
          <w:szCs w:val="32"/>
        </w:rPr>
        <w:t>количестве 137 экземпляров</w:t>
      </w:r>
      <w:r w:rsidR="005166DD" w:rsidRPr="00F66F4B">
        <w:rPr>
          <w:sz w:val="32"/>
          <w:szCs w:val="32"/>
        </w:rPr>
        <w:t xml:space="preserve">, «Просвещение» </w:t>
      </w:r>
      <w:r w:rsidRPr="00F66F4B">
        <w:rPr>
          <w:sz w:val="32"/>
          <w:szCs w:val="32"/>
        </w:rPr>
        <w:t xml:space="preserve">- </w:t>
      </w:r>
      <w:r w:rsidR="005166DD" w:rsidRPr="00F66F4B">
        <w:rPr>
          <w:sz w:val="32"/>
          <w:szCs w:val="32"/>
        </w:rPr>
        <w:t xml:space="preserve">260 экземпляров, корпорация «Российский учебник» </w:t>
      </w:r>
      <w:r w:rsidRPr="00F66F4B">
        <w:rPr>
          <w:sz w:val="32"/>
          <w:szCs w:val="32"/>
        </w:rPr>
        <w:t xml:space="preserve">-- </w:t>
      </w:r>
      <w:r w:rsidR="005166DD" w:rsidRPr="00F66F4B">
        <w:rPr>
          <w:sz w:val="32"/>
          <w:szCs w:val="32"/>
        </w:rPr>
        <w:t>848 экземпляров. Использовани</w:t>
      </w:r>
      <w:r w:rsidRPr="00F66F4B">
        <w:rPr>
          <w:sz w:val="32"/>
          <w:szCs w:val="32"/>
        </w:rPr>
        <w:t>е электронных учебников позволи</w:t>
      </w:r>
      <w:r w:rsidR="005166DD" w:rsidRPr="00F66F4B">
        <w:rPr>
          <w:sz w:val="32"/>
          <w:szCs w:val="32"/>
        </w:rPr>
        <w:t>т включить обучающихся в самостоятельный поиск и</w:t>
      </w:r>
      <w:r w:rsidR="006D6BC2" w:rsidRPr="00F66F4B">
        <w:rPr>
          <w:sz w:val="32"/>
          <w:szCs w:val="32"/>
        </w:rPr>
        <w:t xml:space="preserve"> </w:t>
      </w:r>
      <w:r w:rsidR="005166DD" w:rsidRPr="00F66F4B">
        <w:rPr>
          <w:sz w:val="32"/>
          <w:szCs w:val="32"/>
        </w:rPr>
        <w:t>отбор информации.</w:t>
      </w:r>
    </w:p>
    <w:p w:rsidR="005166DD" w:rsidRPr="00F66F4B" w:rsidRDefault="00A922E4" w:rsidP="0072396A">
      <w:pPr>
        <w:pStyle w:val="3"/>
        <w:numPr>
          <w:ilvl w:val="0"/>
          <w:numId w:val="2"/>
        </w:numPr>
        <w:shd w:val="clear" w:color="auto" w:fill="auto"/>
        <w:tabs>
          <w:tab w:val="left" w:pos="927"/>
        </w:tabs>
        <w:spacing w:line="360" w:lineRule="auto"/>
        <w:ind w:firstLine="660"/>
        <w:jc w:val="both"/>
        <w:rPr>
          <w:sz w:val="32"/>
          <w:szCs w:val="32"/>
        </w:rPr>
      </w:pPr>
      <w:r w:rsidRPr="00F66F4B">
        <w:rPr>
          <w:sz w:val="32"/>
          <w:szCs w:val="32"/>
        </w:rPr>
        <w:t>н</w:t>
      </w:r>
      <w:r w:rsidR="005166DD" w:rsidRPr="00F66F4B">
        <w:rPr>
          <w:sz w:val="32"/>
          <w:szCs w:val="32"/>
        </w:rPr>
        <w:t xml:space="preserve">а базе </w:t>
      </w:r>
      <w:r w:rsidR="004506F0" w:rsidRPr="00F66F4B">
        <w:rPr>
          <w:sz w:val="32"/>
          <w:szCs w:val="32"/>
        </w:rPr>
        <w:t>«</w:t>
      </w:r>
      <w:r w:rsidR="005166DD" w:rsidRPr="00F66F4B">
        <w:rPr>
          <w:sz w:val="32"/>
          <w:szCs w:val="32"/>
        </w:rPr>
        <w:t>Открытой сменной общеобразовательной школы №14</w:t>
      </w:r>
      <w:r w:rsidR="004506F0" w:rsidRPr="00F66F4B">
        <w:rPr>
          <w:sz w:val="32"/>
          <w:szCs w:val="32"/>
        </w:rPr>
        <w:t>»</w:t>
      </w:r>
      <w:r w:rsidR="005166DD" w:rsidRPr="00F66F4B">
        <w:rPr>
          <w:sz w:val="32"/>
          <w:szCs w:val="32"/>
        </w:rPr>
        <w:t>, успешно применяются базовые и модиф</w:t>
      </w:r>
      <w:r w:rsidR="004506F0" w:rsidRPr="00F66F4B">
        <w:rPr>
          <w:sz w:val="32"/>
          <w:szCs w:val="32"/>
        </w:rPr>
        <w:t>ицированные учебные программы, п</w:t>
      </w:r>
      <w:r w:rsidR="005166DD" w:rsidRPr="00F66F4B">
        <w:rPr>
          <w:sz w:val="32"/>
          <w:szCs w:val="32"/>
        </w:rPr>
        <w:t>роцесс обучения с</w:t>
      </w:r>
      <w:r w:rsidR="006D6BC2" w:rsidRPr="00F66F4B">
        <w:rPr>
          <w:sz w:val="32"/>
          <w:szCs w:val="32"/>
        </w:rPr>
        <w:t>троится на основе индивидуальных</w:t>
      </w:r>
      <w:r w:rsidR="005166DD" w:rsidRPr="00F66F4B">
        <w:rPr>
          <w:sz w:val="32"/>
          <w:szCs w:val="32"/>
        </w:rPr>
        <w:t xml:space="preserve"> способностей каждого обучающегося. При условии оборудования соответствующими техническими средствами обучение ведется в любом </w:t>
      </w:r>
      <w:r w:rsidR="005166DD" w:rsidRPr="00F66F4B">
        <w:rPr>
          <w:sz w:val="32"/>
          <w:szCs w:val="32"/>
        </w:rPr>
        <w:lastRenderedPageBreak/>
        <w:t>месте, в любое врёмя по</w:t>
      </w:r>
      <w:r w:rsidR="006D6BC2" w:rsidRPr="00F66F4B">
        <w:rPr>
          <w:sz w:val="32"/>
          <w:szCs w:val="32"/>
        </w:rPr>
        <w:t xml:space="preserve"> индивидуальному учебному плану и сопровождается  индивидуальным расписанием</w:t>
      </w:r>
      <w:r w:rsidR="005166DD" w:rsidRPr="00F66F4B">
        <w:rPr>
          <w:sz w:val="32"/>
          <w:szCs w:val="32"/>
        </w:rPr>
        <w:t>, с возможностью контактов в процессе обучения по электронной и обычной почте, телефону, а также очно. Учебные материалы по классам и предметам размещаются на Интернет-сайте школы.</w:t>
      </w:r>
    </w:p>
    <w:p w:rsidR="006D6BC2" w:rsidRPr="00F66F4B" w:rsidRDefault="004506F0" w:rsidP="0072396A">
      <w:pPr>
        <w:pStyle w:val="3"/>
        <w:numPr>
          <w:ilvl w:val="0"/>
          <w:numId w:val="2"/>
        </w:numPr>
        <w:shd w:val="clear" w:color="auto" w:fill="auto"/>
        <w:tabs>
          <w:tab w:val="left" w:pos="972"/>
        </w:tabs>
        <w:spacing w:line="360" w:lineRule="auto"/>
        <w:ind w:firstLine="660"/>
        <w:jc w:val="both"/>
        <w:rPr>
          <w:sz w:val="32"/>
          <w:szCs w:val="32"/>
        </w:rPr>
      </w:pPr>
      <w:r w:rsidRPr="00F66F4B">
        <w:rPr>
          <w:sz w:val="32"/>
          <w:szCs w:val="32"/>
        </w:rPr>
        <w:t>в</w:t>
      </w:r>
      <w:r w:rsidR="006D6BC2" w:rsidRPr="00F66F4B">
        <w:rPr>
          <w:sz w:val="32"/>
          <w:szCs w:val="32"/>
        </w:rPr>
        <w:t xml:space="preserve"> городе успешно функционирует отделение краевой «Школы дистанционного образования», обеспечивая, с одной стороны, создание обучающего ресурса, с другой стороны - практику использования цифровых ресурсов Интернета. Это ресурс</w:t>
      </w:r>
      <w:r w:rsidRPr="00F66F4B">
        <w:rPr>
          <w:sz w:val="32"/>
          <w:szCs w:val="32"/>
        </w:rPr>
        <w:t>ы, которые можно и нужно</w:t>
      </w:r>
      <w:r w:rsidR="006D6BC2" w:rsidRPr="00F66F4B">
        <w:rPr>
          <w:sz w:val="32"/>
          <w:szCs w:val="32"/>
        </w:rPr>
        <w:t xml:space="preserve"> использовать. Сегодня 59 детей-инвалидов, проживающих на территории города Минусинска, получают образование в школе дистанционного образования.</w:t>
      </w:r>
    </w:p>
    <w:p w:rsidR="006D6BC2" w:rsidRPr="00F66F4B" w:rsidRDefault="004506F0" w:rsidP="0072396A">
      <w:pPr>
        <w:pStyle w:val="3"/>
        <w:shd w:val="clear" w:color="auto" w:fill="auto"/>
        <w:spacing w:line="360" w:lineRule="auto"/>
        <w:ind w:firstLine="680"/>
        <w:jc w:val="both"/>
        <w:rPr>
          <w:sz w:val="32"/>
          <w:szCs w:val="32"/>
        </w:rPr>
      </w:pPr>
      <w:r w:rsidRPr="00F66F4B">
        <w:rPr>
          <w:sz w:val="32"/>
          <w:szCs w:val="32"/>
        </w:rPr>
        <w:t>- о</w:t>
      </w:r>
      <w:r w:rsidR="006D6BC2" w:rsidRPr="00F66F4B">
        <w:rPr>
          <w:sz w:val="32"/>
          <w:szCs w:val="32"/>
        </w:rPr>
        <w:t>дним из основных трендов современного образования являются сетевые активности, использование социальных сетей в качестве образовательных ресурсов. Педагогическое сообщество города в полной мере использует сетевую педагогическую соорганизацию для пополнения методических ресурсов по предмету, для прохождения курсовой подготовки и переподготовки. Но, при этом, не у всех педагогов развит навык</w:t>
      </w:r>
      <w:r w:rsidRPr="00F66F4B">
        <w:rPr>
          <w:sz w:val="32"/>
          <w:szCs w:val="32"/>
        </w:rPr>
        <w:t>,</w:t>
      </w:r>
      <w:r w:rsidR="006D6BC2" w:rsidRPr="00F66F4B">
        <w:rPr>
          <w:sz w:val="32"/>
          <w:szCs w:val="32"/>
        </w:rPr>
        <w:t xml:space="preserve"> связанный с дистанционно</w:t>
      </w:r>
      <w:r w:rsidRPr="00F66F4B">
        <w:rPr>
          <w:sz w:val="32"/>
          <w:szCs w:val="32"/>
        </w:rPr>
        <w:t>-коммуникационными технологиями. Э</w:t>
      </w:r>
      <w:r w:rsidR="006D6BC2" w:rsidRPr="00F66F4B">
        <w:rPr>
          <w:sz w:val="32"/>
          <w:szCs w:val="32"/>
        </w:rPr>
        <w:t>та компетенция наших педагогов пока остается дефицитарной.</w:t>
      </w:r>
    </w:p>
    <w:p w:rsidR="006D6BC2" w:rsidRPr="00F66F4B" w:rsidRDefault="002F2FF2" w:rsidP="0072396A">
      <w:pPr>
        <w:pStyle w:val="3"/>
        <w:tabs>
          <w:tab w:val="left" w:pos="927"/>
        </w:tabs>
        <w:spacing w:line="360" w:lineRule="auto"/>
        <w:jc w:val="both"/>
        <w:rPr>
          <w:sz w:val="32"/>
          <w:szCs w:val="32"/>
        </w:rPr>
      </w:pPr>
      <w:r w:rsidRPr="00F66F4B">
        <w:rPr>
          <w:sz w:val="32"/>
          <w:szCs w:val="32"/>
        </w:rPr>
        <w:tab/>
        <w:t>Уважаемые коллеги, сама по себе</w:t>
      </w:r>
      <w:r w:rsidR="004506F0" w:rsidRPr="00F66F4B">
        <w:rPr>
          <w:sz w:val="32"/>
          <w:szCs w:val="32"/>
        </w:rPr>
        <w:t xml:space="preserve"> </w:t>
      </w:r>
      <w:proofErr w:type="spellStart"/>
      <w:r w:rsidR="004506F0" w:rsidRPr="00F66F4B">
        <w:rPr>
          <w:sz w:val="32"/>
          <w:szCs w:val="32"/>
        </w:rPr>
        <w:t>цифровизация</w:t>
      </w:r>
      <w:proofErr w:type="spellEnd"/>
      <w:r w:rsidR="004506F0" w:rsidRPr="00F66F4B">
        <w:rPr>
          <w:sz w:val="32"/>
          <w:szCs w:val="32"/>
        </w:rPr>
        <w:t xml:space="preserve"> </w:t>
      </w:r>
      <w:r w:rsidR="006D6BC2" w:rsidRPr="00F66F4B">
        <w:rPr>
          <w:sz w:val="32"/>
          <w:szCs w:val="32"/>
        </w:rPr>
        <w:t xml:space="preserve">не  решит  всех </w:t>
      </w:r>
      <w:r w:rsidRPr="00F66F4B">
        <w:rPr>
          <w:sz w:val="32"/>
          <w:szCs w:val="32"/>
        </w:rPr>
        <w:t xml:space="preserve">проблем школы, так же как не решила их компьютеризация. </w:t>
      </w:r>
      <w:r w:rsidR="006D6BC2" w:rsidRPr="00F66F4B">
        <w:rPr>
          <w:sz w:val="32"/>
          <w:szCs w:val="32"/>
        </w:rPr>
        <w:t xml:space="preserve">Проблема результативного использования </w:t>
      </w:r>
      <w:proofErr w:type="spellStart"/>
      <w:r w:rsidR="006D6BC2" w:rsidRPr="00F66F4B">
        <w:rPr>
          <w:sz w:val="32"/>
          <w:szCs w:val="32"/>
        </w:rPr>
        <w:t>онлайн-сервисов</w:t>
      </w:r>
      <w:proofErr w:type="spellEnd"/>
      <w:r w:rsidR="006D6BC2" w:rsidRPr="00F66F4B">
        <w:rPr>
          <w:sz w:val="32"/>
          <w:szCs w:val="32"/>
        </w:rPr>
        <w:t>, электронных ресурсов остается в фокусе вни</w:t>
      </w:r>
      <w:r w:rsidRPr="00F66F4B">
        <w:rPr>
          <w:sz w:val="32"/>
          <w:szCs w:val="32"/>
        </w:rPr>
        <w:t xml:space="preserve">мания педагогов и управленцев. </w:t>
      </w:r>
    </w:p>
    <w:p w:rsidR="006D6BC2" w:rsidRPr="00F66F4B" w:rsidRDefault="002F2FF2" w:rsidP="0072396A">
      <w:pPr>
        <w:pStyle w:val="3"/>
        <w:tabs>
          <w:tab w:val="left" w:pos="927"/>
        </w:tabs>
        <w:spacing w:line="360" w:lineRule="auto"/>
        <w:jc w:val="both"/>
        <w:rPr>
          <w:sz w:val="32"/>
          <w:szCs w:val="32"/>
        </w:rPr>
      </w:pPr>
      <w:r w:rsidRPr="00F66F4B">
        <w:rPr>
          <w:sz w:val="32"/>
          <w:szCs w:val="32"/>
        </w:rPr>
        <w:tab/>
        <w:t xml:space="preserve">Таким образом, основная </w:t>
      </w:r>
      <w:r w:rsidR="006D6BC2" w:rsidRPr="00F66F4B">
        <w:rPr>
          <w:sz w:val="32"/>
          <w:szCs w:val="32"/>
        </w:rPr>
        <w:t>пр</w:t>
      </w:r>
      <w:r w:rsidRPr="00F66F4B">
        <w:rPr>
          <w:sz w:val="32"/>
          <w:szCs w:val="32"/>
        </w:rPr>
        <w:t xml:space="preserve">облема состоит в нахождении </w:t>
      </w:r>
      <w:r w:rsidRPr="00F66F4B">
        <w:rPr>
          <w:sz w:val="32"/>
          <w:szCs w:val="32"/>
        </w:rPr>
        <w:lastRenderedPageBreak/>
        <w:t xml:space="preserve">способов эффективного использования современного </w:t>
      </w:r>
      <w:proofErr w:type="spellStart"/>
      <w:r w:rsidRPr="00F66F4B">
        <w:rPr>
          <w:sz w:val="32"/>
          <w:szCs w:val="32"/>
        </w:rPr>
        <w:t>контента</w:t>
      </w:r>
      <w:proofErr w:type="spellEnd"/>
      <w:r w:rsidRPr="00F66F4B">
        <w:rPr>
          <w:sz w:val="32"/>
          <w:szCs w:val="32"/>
        </w:rPr>
        <w:t>, сервисов электронного</w:t>
      </w:r>
      <w:r w:rsidR="006D6BC2" w:rsidRPr="00F66F4B">
        <w:rPr>
          <w:sz w:val="32"/>
          <w:szCs w:val="32"/>
        </w:rPr>
        <w:t xml:space="preserve"> обучения</w:t>
      </w:r>
      <w:r w:rsidRPr="00F66F4B">
        <w:rPr>
          <w:sz w:val="32"/>
          <w:szCs w:val="32"/>
        </w:rPr>
        <w:t xml:space="preserve">, возможностей </w:t>
      </w:r>
      <w:r w:rsidR="006D6BC2" w:rsidRPr="00F66F4B">
        <w:rPr>
          <w:sz w:val="32"/>
          <w:szCs w:val="32"/>
        </w:rPr>
        <w:t xml:space="preserve">цифровой </w:t>
      </w:r>
      <w:r w:rsidRPr="00F66F4B">
        <w:rPr>
          <w:sz w:val="32"/>
          <w:szCs w:val="32"/>
        </w:rPr>
        <w:t xml:space="preserve">образовательной среды, а также цифровизации </w:t>
      </w:r>
      <w:r w:rsidR="006D6BC2" w:rsidRPr="00F66F4B">
        <w:rPr>
          <w:sz w:val="32"/>
          <w:szCs w:val="32"/>
        </w:rPr>
        <w:t xml:space="preserve">процессов администрирования </w:t>
      </w:r>
      <w:r w:rsidRPr="00F66F4B">
        <w:rPr>
          <w:sz w:val="32"/>
          <w:szCs w:val="32"/>
        </w:rPr>
        <w:t xml:space="preserve"> образовательных практик, как на  уровне </w:t>
      </w:r>
      <w:r w:rsidR="006D6BC2" w:rsidRPr="00F66F4B">
        <w:rPr>
          <w:sz w:val="32"/>
          <w:szCs w:val="32"/>
        </w:rPr>
        <w:t xml:space="preserve">отдельной организации, так и </w:t>
      </w:r>
      <w:r w:rsidRPr="00F66F4B">
        <w:rPr>
          <w:sz w:val="32"/>
          <w:szCs w:val="32"/>
        </w:rPr>
        <w:t>на уровне муниципальной</w:t>
      </w:r>
      <w:r w:rsidR="006D6BC2" w:rsidRPr="00F66F4B">
        <w:rPr>
          <w:sz w:val="32"/>
          <w:szCs w:val="32"/>
        </w:rPr>
        <w:t xml:space="preserve"> системы в целом. </w:t>
      </w:r>
    </w:p>
    <w:p w:rsidR="002F2FF2" w:rsidRPr="00F66F4B" w:rsidRDefault="002F2FF2" w:rsidP="0072396A">
      <w:pPr>
        <w:pStyle w:val="3"/>
        <w:shd w:val="clear" w:color="auto" w:fill="auto"/>
        <w:spacing w:line="360" w:lineRule="auto"/>
        <w:ind w:firstLine="660"/>
        <w:jc w:val="both"/>
        <w:rPr>
          <w:sz w:val="32"/>
          <w:szCs w:val="32"/>
        </w:rPr>
      </w:pPr>
      <w:r w:rsidRPr="00F66F4B">
        <w:rPr>
          <w:sz w:val="32"/>
          <w:szCs w:val="32"/>
        </w:rPr>
        <w:t>В перспективе, в практ</w:t>
      </w:r>
      <w:r w:rsidR="004506F0" w:rsidRPr="00F66F4B">
        <w:rPr>
          <w:sz w:val="32"/>
          <w:szCs w:val="32"/>
        </w:rPr>
        <w:t>ику оценки качества</w:t>
      </w:r>
      <w:r w:rsidRPr="00F66F4B">
        <w:rPr>
          <w:sz w:val="32"/>
          <w:szCs w:val="32"/>
        </w:rPr>
        <w:t xml:space="preserve"> дошкольного и школьного образования вводится использование шкал оценки образовательной среды, </w:t>
      </w:r>
      <w:r w:rsidR="00691BDB" w:rsidRPr="00F66F4B">
        <w:rPr>
          <w:sz w:val="32"/>
          <w:szCs w:val="32"/>
          <w:lang w:val="en-US"/>
        </w:rPr>
        <w:t>E</w:t>
      </w:r>
      <w:r w:rsidR="004506F0" w:rsidRPr="00F66F4B">
        <w:rPr>
          <w:sz w:val="32"/>
          <w:szCs w:val="32"/>
          <w:lang w:val="en-US"/>
        </w:rPr>
        <w:t>CERS</w:t>
      </w:r>
      <w:r w:rsidR="00691BDB" w:rsidRPr="00F66F4B">
        <w:rPr>
          <w:sz w:val="32"/>
          <w:szCs w:val="32"/>
        </w:rPr>
        <w:t>-</w:t>
      </w:r>
      <w:r w:rsidR="00691BDB" w:rsidRPr="00F66F4B">
        <w:rPr>
          <w:sz w:val="32"/>
          <w:szCs w:val="32"/>
          <w:lang w:val="en-US"/>
        </w:rPr>
        <w:t>R</w:t>
      </w:r>
      <w:r w:rsidR="004506F0" w:rsidRPr="00F66F4B">
        <w:rPr>
          <w:sz w:val="32"/>
          <w:szCs w:val="32"/>
        </w:rPr>
        <w:t xml:space="preserve"> и </w:t>
      </w:r>
      <w:r w:rsidRPr="00F66F4B">
        <w:rPr>
          <w:sz w:val="32"/>
          <w:szCs w:val="32"/>
          <w:lang w:val="en-US"/>
        </w:rPr>
        <w:t>SACERS</w:t>
      </w:r>
      <w:r w:rsidR="004506F0" w:rsidRPr="00F66F4B">
        <w:rPr>
          <w:sz w:val="32"/>
          <w:szCs w:val="32"/>
        </w:rPr>
        <w:t xml:space="preserve"> соответственно, которые</w:t>
      </w:r>
      <w:r w:rsidRPr="00F66F4B">
        <w:rPr>
          <w:sz w:val="32"/>
          <w:szCs w:val="32"/>
        </w:rPr>
        <w:t xml:space="preserve"> адаптирован</w:t>
      </w:r>
      <w:r w:rsidR="004506F0" w:rsidRPr="00F66F4B">
        <w:rPr>
          <w:sz w:val="32"/>
          <w:szCs w:val="32"/>
        </w:rPr>
        <w:t>ы</w:t>
      </w:r>
      <w:r w:rsidRPr="00F66F4B">
        <w:rPr>
          <w:sz w:val="32"/>
          <w:szCs w:val="32"/>
        </w:rPr>
        <w:t xml:space="preserve"> для у</w:t>
      </w:r>
      <w:r w:rsidR="004506F0" w:rsidRPr="00F66F4B">
        <w:rPr>
          <w:sz w:val="32"/>
          <w:szCs w:val="32"/>
        </w:rPr>
        <w:t>словий общего образования</w:t>
      </w:r>
      <w:r w:rsidRPr="00F66F4B">
        <w:rPr>
          <w:sz w:val="32"/>
          <w:szCs w:val="32"/>
        </w:rPr>
        <w:t>. Край подготовил 25 экспертов, которые на основе оценки качества образовательной среды могут проектировать изменения образовательного процесса в этих образовательных организациях. А связи с этим, обсуждается четвертый инвариантный показатель деятельности муниципальных систем управления - это показатель оценки образовательной среды.</w:t>
      </w:r>
    </w:p>
    <w:p w:rsidR="006D6BC2" w:rsidRPr="00F66F4B" w:rsidRDefault="002F2FF2" w:rsidP="0072396A">
      <w:pPr>
        <w:pStyle w:val="3"/>
        <w:tabs>
          <w:tab w:val="left" w:pos="927"/>
        </w:tabs>
        <w:spacing w:line="360" w:lineRule="auto"/>
        <w:jc w:val="both"/>
        <w:rPr>
          <w:sz w:val="32"/>
          <w:szCs w:val="32"/>
        </w:rPr>
      </w:pPr>
      <w:r w:rsidRPr="00F66F4B">
        <w:rPr>
          <w:sz w:val="32"/>
          <w:szCs w:val="32"/>
        </w:rPr>
        <w:tab/>
        <w:t xml:space="preserve">Помимо этого, нам необходимо эффективно </w:t>
      </w:r>
      <w:r w:rsidR="006D6BC2" w:rsidRPr="00F66F4B">
        <w:rPr>
          <w:sz w:val="32"/>
          <w:szCs w:val="32"/>
        </w:rPr>
        <w:t xml:space="preserve">использовать </w:t>
      </w:r>
      <w:r w:rsidRPr="00F66F4B">
        <w:rPr>
          <w:sz w:val="32"/>
          <w:szCs w:val="32"/>
        </w:rPr>
        <w:t xml:space="preserve">все </w:t>
      </w:r>
      <w:r w:rsidR="006D6BC2" w:rsidRPr="00F66F4B">
        <w:rPr>
          <w:sz w:val="32"/>
          <w:szCs w:val="32"/>
        </w:rPr>
        <w:t xml:space="preserve">имеющиеся </w:t>
      </w:r>
      <w:r w:rsidRPr="00F66F4B">
        <w:rPr>
          <w:sz w:val="32"/>
          <w:szCs w:val="32"/>
        </w:rPr>
        <w:t xml:space="preserve">возможности. Например, создаваемый на </w:t>
      </w:r>
      <w:r w:rsidR="006D6BC2" w:rsidRPr="00F66F4B">
        <w:rPr>
          <w:sz w:val="32"/>
          <w:szCs w:val="32"/>
        </w:rPr>
        <w:t xml:space="preserve">уровне </w:t>
      </w:r>
      <w:r w:rsidRPr="00F66F4B">
        <w:rPr>
          <w:sz w:val="32"/>
          <w:szCs w:val="32"/>
        </w:rPr>
        <w:t xml:space="preserve">федерации ресурс </w:t>
      </w:r>
      <w:r w:rsidR="004506F0" w:rsidRPr="00F66F4B">
        <w:rPr>
          <w:sz w:val="32"/>
          <w:szCs w:val="32"/>
        </w:rPr>
        <w:t>«</w:t>
      </w:r>
      <w:r w:rsidR="006D6BC2" w:rsidRPr="00F66F4B">
        <w:rPr>
          <w:sz w:val="32"/>
          <w:szCs w:val="32"/>
        </w:rPr>
        <w:t>Ро</w:t>
      </w:r>
      <w:r w:rsidR="004506F0" w:rsidRPr="00F66F4B">
        <w:rPr>
          <w:sz w:val="32"/>
          <w:szCs w:val="32"/>
        </w:rPr>
        <w:t xml:space="preserve">ссийская </w:t>
      </w:r>
      <w:r w:rsidRPr="00F66F4B">
        <w:rPr>
          <w:sz w:val="32"/>
          <w:szCs w:val="32"/>
        </w:rPr>
        <w:t xml:space="preserve">электронная  школа». На нём </w:t>
      </w:r>
      <w:r w:rsidR="006D6BC2" w:rsidRPr="00F66F4B">
        <w:rPr>
          <w:sz w:val="32"/>
          <w:szCs w:val="32"/>
        </w:rPr>
        <w:t xml:space="preserve">будут представлены интерактивные уроки по всему школьному курсу с 1 по 11 </w:t>
      </w:r>
      <w:r w:rsidRPr="00F66F4B">
        <w:rPr>
          <w:sz w:val="32"/>
          <w:szCs w:val="32"/>
        </w:rPr>
        <w:t xml:space="preserve">класс от лучших учителей страны. </w:t>
      </w:r>
      <w:r w:rsidR="006D6BC2" w:rsidRPr="00F66F4B">
        <w:rPr>
          <w:sz w:val="32"/>
          <w:szCs w:val="32"/>
        </w:rPr>
        <w:t>П</w:t>
      </w:r>
      <w:r w:rsidRPr="00F66F4B">
        <w:rPr>
          <w:sz w:val="32"/>
          <w:szCs w:val="32"/>
        </w:rPr>
        <w:t xml:space="preserve">о замыслу </w:t>
      </w:r>
      <w:r w:rsidR="006D6BC2" w:rsidRPr="00F66F4B">
        <w:rPr>
          <w:sz w:val="32"/>
          <w:szCs w:val="32"/>
        </w:rPr>
        <w:t xml:space="preserve">разработчиков «Российская электронная школа» – это отличная возможность: </w:t>
      </w:r>
    </w:p>
    <w:p w:rsidR="006D6BC2" w:rsidRPr="00F66F4B" w:rsidRDefault="002F2FF2" w:rsidP="0072396A">
      <w:pPr>
        <w:pStyle w:val="3"/>
        <w:tabs>
          <w:tab w:val="left" w:pos="927"/>
        </w:tabs>
        <w:spacing w:line="360" w:lineRule="auto"/>
        <w:jc w:val="both"/>
        <w:rPr>
          <w:sz w:val="32"/>
          <w:szCs w:val="32"/>
        </w:rPr>
      </w:pPr>
      <w:r w:rsidRPr="00F66F4B">
        <w:rPr>
          <w:sz w:val="32"/>
          <w:szCs w:val="32"/>
        </w:rPr>
        <w:t xml:space="preserve">- </w:t>
      </w:r>
      <w:r w:rsidR="006D6BC2" w:rsidRPr="00F66F4B">
        <w:rPr>
          <w:sz w:val="32"/>
          <w:szCs w:val="32"/>
        </w:rPr>
        <w:t xml:space="preserve">для учителей – побывать на «открытых уроках» своих коллег; </w:t>
      </w:r>
    </w:p>
    <w:p w:rsidR="006D6BC2" w:rsidRPr="00F66F4B" w:rsidRDefault="002F2FF2" w:rsidP="0072396A">
      <w:pPr>
        <w:pStyle w:val="3"/>
        <w:tabs>
          <w:tab w:val="left" w:pos="927"/>
        </w:tabs>
        <w:spacing w:line="360" w:lineRule="auto"/>
        <w:jc w:val="both"/>
        <w:rPr>
          <w:sz w:val="32"/>
          <w:szCs w:val="32"/>
        </w:rPr>
      </w:pPr>
      <w:r w:rsidRPr="00F66F4B">
        <w:rPr>
          <w:sz w:val="32"/>
          <w:szCs w:val="32"/>
        </w:rPr>
        <w:t xml:space="preserve">- для детей – получить качественное общее образование </w:t>
      </w:r>
      <w:r w:rsidR="006D6BC2" w:rsidRPr="00F66F4B">
        <w:rPr>
          <w:sz w:val="32"/>
          <w:szCs w:val="32"/>
        </w:rPr>
        <w:t>вне зависимости от места проживания.</w:t>
      </w:r>
    </w:p>
    <w:p w:rsidR="00C23E6E" w:rsidRPr="00F66F4B" w:rsidRDefault="00C23E6E" w:rsidP="0072396A">
      <w:pPr>
        <w:pStyle w:val="3"/>
        <w:shd w:val="clear" w:color="auto" w:fill="auto"/>
        <w:tabs>
          <w:tab w:val="left" w:pos="9355"/>
        </w:tabs>
        <w:spacing w:line="360" w:lineRule="auto"/>
        <w:ind w:firstLine="660"/>
        <w:jc w:val="both"/>
        <w:rPr>
          <w:sz w:val="32"/>
          <w:szCs w:val="32"/>
        </w:rPr>
      </w:pPr>
      <w:r w:rsidRPr="00F66F4B">
        <w:rPr>
          <w:sz w:val="32"/>
          <w:szCs w:val="32"/>
        </w:rPr>
        <w:t xml:space="preserve">Исходя из вышесказанного, можно сделать вывод, что возможности существующей цифровой образовательной среды пока используются не </w:t>
      </w:r>
      <w:r w:rsidRPr="00F66F4B">
        <w:rPr>
          <w:sz w:val="32"/>
          <w:szCs w:val="32"/>
        </w:rPr>
        <w:lastRenderedPageBreak/>
        <w:t xml:space="preserve">в полном </w:t>
      </w:r>
      <w:r w:rsidR="004506F0" w:rsidRPr="00F66F4B">
        <w:rPr>
          <w:sz w:val="32"/>
          <w:szCs w:val="32"/>
        </w:rPr>
        <w:t>объеме. Урок в большинстве</w:t>
      </w:r>
      <w:r w:rsidRPr="00F66F4B">
        <w:rPr>
          <w:sz w:val="32"/>
          <w:szCs w:val="32"/>
        </w:rPr>
        <w:t xml:space="preserve"> случае</w:t>
      </w:r>
      <w:r w:rsidR="004506F0" w:rsidRPr="00F66F4B">
        <w:rPr>
          <w:sz w:val="32"/>
          <w:szCs w:val="32"/>
        </w:rPr>
        <w:t>в</w:t>
      </w:r>
      <w:r w:rsidRPr="00F66F4B">
        <w:rPr>
          <w:sz w:val="32"/>
          <w:szCs w:val="32"/>
        </w:rPr>
        <w:t xml:space="preserve"> не меняется. </w:t>
      </w:r>
    </w:p>
    <w:p w:rsidR="00FE4DA8" w:rsidRPr="00F66F4B" w:rsidRDefault="00C23E6E" w:rsidP="0072396A">
      <w:pPr>
        <w:pStyle w:val="3"/>
        <w:shd w:val="clear" w:color="auto" w:fill="auto"/>
        <w:tabs>
          <w:tab w:val="left" w:pos="9355"/>
        </w:tabs>
        <w:spacing w:line="360" w:lineRule="auto"/>
        <w:ind w:firstLine="660"/>
        <w:jc w:val="both"/>
        <w:rPr>
          <w:sz w:val="32"/>
          <w:szCs w:val="32"/>
        </w:rPr>
      </w:pPr>
      <w:r w:rsidRPr="00F66F4B">
        <w:rPr>
          <w:sz w:val="32"/>
          <w:szCs w:val="32"/>
        </w:rPr>
        <w:t xml:space="preserve">Поэтому, стратегической задачей данного направления является обеспечение открытости муниципального образования за счет существующих сервисов в цифровом  образовательном пространстве муниципалитета и края. Необходимость наращивания информационно </w:t>
      </w:r>
      <w:r w:rsidRPr="00F66F4B">
        <w:rPr>
          <w:b/>
          <w:bCs/>
          <w:sz w:val="32"/>
          <w:szCs w:val="32"/>
        </w:rPr>
        <w:t xml:space="preserve">- </w:t>
      </w:r>
      <w:r w:rsidR="004506F0" w:rsidRPr="00F66F4B">
        <w:rPr>
          <w:sz w:val="32"/>
          <w:szCs w:val="32"/>
        </w:rPr>
        <w:t>коммуникационных компетенций</w:t>
      </w:r>
      <w:r w:rsidRPr="00F66F4B">
        <w:rPr>
          <w:sz w:val="32"/>
          <w:szCs w:val="32"/>
        </w:rPr>
        <w:t xml:space="preserve"> работников образования и, как следствие, образовательного процесса. </w:t>
      </w:r>
    </w:p>
    <w:p w:rsidR="00FE4DA8" w:rsidRPr="00F66F4B" w:rsidRDefault="00FE4DA8" w:rsidP="0072396A">
      <w:pPr>
        <w:pStyle w:val="3"/>
        <w:shd w:val="clear" w:color="auto" w:fill="auto"/>
        <w:tabs>
          <w:tab w:val="left" w:pos="9355"/>
        </w:tabs>
        <w:spacing w:line="360" w:lineRule="auto"/>
        <w:ind w:firstLine="660"/>
        <w:jc w:val="both"/>
        <w:rPr>
          <w:sz w:val="32"/>
          <w:szCs w:val="32"/>
        </w:rPr>
      </w:pPr>
      <w:r w:rsidRPr="00F66F4B">
        <w:rPr>
          <w:b/>
          <w:sz w:val="32"/>
          <w:szCs w:val="32"/>
        </w:rPr>
        <w:t>Третье направление – управление качеством общего образования.</w:t>
      </w:r>
    </w:p>
    <w:p w:rsidR="00FE4DA8" w:rsidRPr="00F66F4B" w:rsidRDefault="00FE4DA8" w:rsidP="0072396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sz w:val="32"/>
          <w:szCs w:val="32"/>
        </w:rPr>
        <w:t xml:space="preserve">Одним из условий вхождения в десятку стран, лидирующих по качеству общего образования, является грамотное управление качеством, наличие соответствующих инструментов оценки и механизмов управления. </w:t>
      </w:r>
    </w:p>
    <w:p w:rsidR="00FE4DA8" w:rsidRPr="00F66F4B" w:rsidRDefault="00FE4DA8" w:rsidP="007239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sz w:val="32"/>
          <w:szCs w:val="32"/>
        </w:rPr>
        <w:t xml:space="preserve">Задачи данного направления определяются федеральным проектом «Современная школа». </w:t>
      </w:r>
    </w:p>
    <w:p w:rsidR="00FE4DA8" w:rsidRPr="00F66F4B" w:rsidRDefault="00FE4DA8" w:rsidP="007239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sz w:val="32"/>
          <w:szCs w:val="32"/>
        </w:rPr>
        <w:t xml:space="preserve">О качестве образования традиционно судят по двум типам результатов: </w:t>
      </w:r>
    </w:p>
    <w:p w:rsidR="00FE4DA8" w:rsidRPr="00F66F4B" w:rsidRDefault="00FE4DA8" w:rsidP="007239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F66F4B">
        <w:rPr>
          <w:rFonts w:ascii="Times New Roman" w:hAnsi="Times New Roman" w:cs="Times New Roman"/>
          <w:sz w:val="32"/>
          <w:szCs w:val="32"/>
        </w:rPr>
        <w:t>академическим</w:t>
      </w:r>
      <w:proofErr w:type="gramEnd"/>
      <w:r w:rsidRPr="00F66F4B">
        <w:rPr>
          <w:rFonts w:ascii="Times New Roman" w:hAnsi="Times New Roman" w:cs="Times New Roman"/>
          <w:sz w:val="32"/>
          <w:szCs w:val="32"/>
        </w:rPr>
        <w:t xml:space="preserve">, анализируемым по итоговой аттестации выпускников 11-х и 9-х классов; </w:t>
      </w:r>
    </w:p>
    <w:p w:rsidR="00FE4DA8" w:rsidRPr="00F66F4B" w:rsidRDefault="00FE4DA8" w:rsidP="007239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sz w:val="32"/>
          <w:szCs w:val="32"/>
        </w:rPr>
        <w:t xml:space="preserve">- неакадемическим (или </w:t>
      </w:r>
      <w:proofErr w:type="spellStart"/>
      <w:r w:rsidRPr="00F66F4B">
        <w:rPr>
          <w:rFonts w:ascii="Times New Roman" w:hAnsi="Times New Roman" w:cs="Times New Roman"/>
          <w:sz w:val="32"/>
          <w:szCs w:val="32"/>
        </w:rPr>
        <w:t>метапредметным</w:t>
      </w:r>
      <w:proofErr w:type="spellEnd"/>
      <w:r w:rsidRPr="00F66F4B">
        <w:rPr>
          <w:rFonts w:ascii="Times New Roman" w:hAnsi="Times New Roman" w:cs="Times New Roman"/>
          <w:sz w:val="32"/>
          <w:szCs w:val="32"/>
        </w:rPr>
        <w:t xml:space="preserve">), анализируемым по результатам краевых мониторинговых процедур, проводимых Центром оценки качества образования. </w:t>
      </w:r>
    </w:p>
    <w:p w:rsidR="00FE4DA8" w:rsidRPr="00F66F4B" w:rsidRDefault="00FE4DA8" w:rsidP="007239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sz w:val="32"/>
          <w:szCs w:val="32"/>
        </w:rPr>
        <w:t>Итоги единого государственного экзамена по обязательным предметам показывают наи</w:t>
      </w:r>
      <w:r w:rsidR="004506F0" w:rsidRPr="00F66F4B">
        <w:rPr>
          <w:rFonts w:ascii="Times New Roman" w:hAnsi="Times New Roman" w:cs="Times New Roman"/>
          <w:sz w:val="32"/>
          <w:szCs w:val="32"/>
        </w:rPr>
        <w:t xml:space="preserve">более точную картину </w:t>
      </w:r>
      <w:r w:rsidRPr="00F66F4B">
        <w:rPr>
          <w:rFonts w:ascii="Times New Roman" w:hAnsi="Times New Roman" w:cs="Times New Roman"/>
          <w:sz w:val="32"/>
          <w:szCs w:val="32"/>
        </w:rPr>
        <w:t xml:space="preserve">подготовки школьников города, поскольку экзамены по русскому языку и математике являются </w:t>
      </w:r>
      <w:r w:rsidRPr="00F66F4B">
        <w:rPr>
          <w:rFonts w:ascii="Times New Roman" w:hAnsi="Times New Roman" w:cs="Times New Roman"/>
          <w:sz w:val="32"/>
          <w:szCs w:val="32"/>
        </w:rPr>
        <w:lastRenderedPageBreak/>
        <w:t>определяющими для получения аттестата о среднем образовании</w:t>
      </w:r>
      <w:r w:rsidR="004506F0" w:rsidRPr="00F66F4B">
        <w:rPr>
          <w:rFonts w:ascii="Times New Roman" w:hAnsi="Times New Roman" w:cs="Times New Roman"/>
          <w:sz w:val="32"/>
          <w:szCs w:val="32"/>
        </w:rPr>
        <w:t xml:space="preserve"> и участие в них принимают</w:t>
      </w:r>
      <w:r w:rsidRPr="00F66F4B">
        <w:rPr>
          <w:rFonts w:ascii="Times New Roman" w:hAnsi="Times New Roman" w:cs="Times New Roman"/>
          <w:sz w:val="32"/>
          <w:szCs w:val="32"/>
        </w:rPr>
        <w:t xml:space="preserve"> все выпускники. </w:t>
      </w:r>
    </w:p>
    <w:p w:rsidR="00BE67A4" w:rsidRPr="00F66F4B" w:rsidRDefault="00716847" w:rsidP="007239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ЕГЭ</w:t>
      </w:r>
      <w:r w:rsidR="00BE67A4" w:rsidRPr="00F66F4B">
        <w:rPr>
          <w:rFonts w:ascii="Times New Roman" w:hAnsi="Times New Roman" w:cs="Times New Roman"/>
          <w:sz w:val="32"/>
          <w:szCs w:val="32"/>
        </w:rPr>
        <w:t xml:space="preserve"> в этом году приняли участие 494 выпускника</w:t>
      </w:r>
      <w:r w:rsidR="004506F0" w:rsidRPr="00F66F4B">
        <w:rPr>
          <w:rFonts w:ascii="Times New Roman" w:hAnsi="Times New Roman" w:cs="Times New Roman"/>
          <w:sz w:val="32"/>
          <w:szCs w:val="32"/>
        </w:rPr>
        <w:t>,</w:t>
      </w:r>
      <w:r w:rsidR="00BE67A4" w:rsidRPr="00F66F4B">
        <w:rPr>
          <w:rFonts w:ascii="Times New Roman" w:hAnsi="Times New Roman" w:cs="Times New Roman"/>
          <w:sz w:val="32"/>
          <w:szCs w:val="32"/>
        </w:rPr>
        <w:t xml:space="preserve"> из них 66 </w:t>
      </w:r>
      <w:r w:rsidR="004506F0" w:rsidRPr="00F66F4B">
        <w:rPr>
          <w:rFonts w:ascii="Times New Roman" w:hAnsi="Times New Roman" w:cs="Times New Roman"/>
          <w:sz w:val="32"/>
          <w:szCs w:val="32"/>
        </w:rPr>
        <w:t xml:space="preserve">это </w:t>
      </w:r>
      <w:r w:rsidR="00BE67A4" w:rsidRPr="00F66F4B">
        <w:rPr>
          <w:rFonts w:ascii="Times New Roman" w:hAnsi="Times New Roman" w:cs="Times New Roman"/>
          <w:sz w:val="32"/>
          <w:szCs w:val="32"/>
        </w:rPr>
        <w:t>выпускники прошлых лет</w:t>
      </w:r>
      <w:r w:rsidR="004506F0" w:rsidRPr="00F66F4B">
        <w:rPr>
          <w:rFonts w:ascii="Times New Roman" w:hAnsi="Times New Roman" w:cs="Times New Roman"/>
          <w:sz w:val="32"/>
          <w:szCs w:val="32"/>
        </w:rPr>
        <w:t>.</w:t>
      </w:r>
    </w:p>
    <w:p w:rsidR="00A55958" w:rsidRPr="00F66F4B" w:rsidRDefault="00BE67A4" w:rsidP="006D5625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2018 году </w:t>
      </w:r>
      <w:r w:rsidR="004506F0"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>средний балл по математике</w:t>
      </w:r>
      <w:r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 базовом уровне </w:t>
      </w:r>
      <w:r w:rsidR="00433BFC"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составляет </w:t>
      </w:r>
      <w:r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>4,16</w:t>
      </w:r>
      <w:r w:rsidR="006D5625"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4506F0"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 математике</w:t>
      </w:r>
      <w:r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 профильном уровне </w:t>
      </w:r>
      <w:r w:rsidR="004506F0"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составляет </w:t>
      </w:r>
      <w:r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>47,55.</w:t>
      </w:r>
      <w:r w:rsidR="00A55958" w:rsidRPr="00F66F4B">
        <w:rPr>
          <w:rFonts w:ascii="Times New Roman" w:hAnsi="Times New Roman" w:cs="Times New Roman"/>
          <w:sz w:val="32"/>
          <w:szCs w:val="32"/>
        </w:rPr>
        <w:t xml:space="preserve"> Благодаря планомерной работе, направленной на повышение качества  математического образования, в 2018 году наблюдается положительная динамика результатов ЕГЭ по базовой и профильной математике.</w:t>
      </w:r>
    </w:p>
    <w:p w:rsidR="00A55958" w:rsidRPr="00F66F4B" w:rsidRDefault="00A55958" w:rsidP="007239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>Средний балл по русскому</w:t>
      </w:r>
      <w:r w:rsidR="00BE67A4"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язык</w:t>
      </w:r>
      <w:r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>у</w:t>
      </w:r>
      <w:r w:rsidR="00BE67A4"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 w:rsidR="00594306"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66,55, </w:t>
      </w:r>
      <w:r w:rsidRPr="00F66F4B">
        <w:rPr>
          <w:rFonts w:ascii="Times New Roman" w:hAnsi="Times New Roman" w:cs="Times New Roman"/>
          <w:sz w:val="32"/>
          <w:szCs w:val="32"/>
        </w:rPr>
        <w:t>незначительно снизил</w:t>
      </w:r>
      <w:r w:rsidR="00716847">
        <w:rPr>
          <w:rFonts w:ascii="Times New Roman" w:hAnsi="Times New Roman" w:cs="Times New Roman"/>
          <w:sz w:val="32"/>
          <w:szCs w:val="32"/>
        </w:rPr>
        <w:t>ся</w:t>
      </w:r>
      <w:r w:rsidRPr="00F66F4B">
        <w:rPr>
          <w:rFonts w:ascii="Times New Roman" w:hAnsi="Times New Roman" w:cs="Times New Roman"/>
          <w:sz w:val="32"/>
          <w:szCs w:val="32"/>
        </w:rPr>
        <w:t xml:space="preserve"> </w:t>
      </w:r>
      <w:r w:rsidR="00594306" w:rsidRPr="00F66F4B">
        <w:rPr>
          <w:rFonts w:ascii="Times New Roman" w:hAnsi="Times New Roman" w:cs="Times New Roman"/>
          <w:sz w:val="32"/>
          <w:szCs w:val="32"/>
        </w:rPr>
        <w:t xml:space="preserve">т.к. </w:t>
      </w:r>
      <w:r w:rsidRPr="00F66F4B">
        <w:rPr>
          <w:rFonts w:ascii="Times New Roman" w:eastAsia="Times New Roman" w:hAnsi="Times New Roman" w:cs="Times New Roman"/>
          <w:sz w:val="32"/>
          <w:szCs w:val="32"/>
        </w:rPr>
        <w:t>доля участников, набравших балл ниже минимального по городу</w:t>
      </w:r>
      <w:r w:rsidR="00594306" w:rsidRPr="00F66F4B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F66F4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66F4B">
        <w:rPr>
          <w:rFonts w:ascii="Times New Roman" w:hAnsi="Times New Roman" w:cs="Times New Roman"/>
          <w:sz w:val="32"/>
          <w:szCs w:val="32"/>
        </w:rPr>
        <w:t>составляет 0,47%, при этом она существенно ниже, чем по всем остальным предметам.</w:t>
      </w:r>
    </w:p>
    <w:p w:rsidR="00BE67A4" w:rsidRPr="00F66F4B" w:rsidRDefault="00BE67A4" w:rsidP="007239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>Среди предметов по</w:t>
      </w:r>
      <w:r w:rsidR="00433BFC"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выбору лидирует обществознание</w:t>
      </w:r>
      <w:r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- его сдавали 42% выпускников. Лучшие результаты продемонстрированы по географии</w:t>
      </w:r>
      <w:r w:rsidRPr="00F66F4B">
        <w:rPr>
          <w:rFonts w:ascii="Times New Roman" w:hAnsi="Times New Roman" w:cs="Times New Roman"/>
          <w:sz w:val="32"/>
          <w:szCs w:val="32"/>
        </w:rPr>
        <w:t xml:space="preserve">, </w:t>
      </w:r>
      <w:r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>иностранным языкам</w:t>
      </w:r>
      <w:r w:rsidRPr="00F66F4B">
        <w:rPr>
          <w:rFonts w:ascii="Times New Roman" w:hAnsi="Times New Roman" w:cs="Times New Roman"/>
          <w:sz w:val="32"/>
          <w:szCs w:val="32"/>
        </w:rPr>
        <w:t xml:space="preserve"> и информатике и ИКТ</w:t>
      </w:r>
      <w:r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</w:p>
    <w:p w:rsidR="00E618F3" w:rsidRPr="00F66F4B" w:rsidRDefault="00E618F3" w:rsidP="007239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>Средний балл по учебным предметам на уровне среднего общего образования составляет 54,93, что выше показателя по краю на 3,39%.</w:t>
      </w:r>
    </w:p>
    <w:p w:rsidR="0001762D" w:rsidRPr="00F66F4B" w:rsidRDefault="0001762D" w:rsidP="007239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  <w:t>Количество ребят, набравших</w:t>
      </w:r>
      <w:r w:rsidR="00A55958"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80 и более баллов - </w:t>
      </w:r>
      <w:r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>136 обучающихся, что составило 27,53%</w:t>
      </w:r>
      <w:r w:rsidR="00A55958"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: </w:t>
      </w:r>
      <w:r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наибольшее количество выпускников в МОБУ «СОШ № 12». Это говорит о системном подходе в работе с одаренными детьми в данном учреждении. </w:t>
      </w:r>
    </w:p>
    <w:p w:rsidR="00DC4580" w:rsidRPr="00F66F4B" w:rsidRDefault="0001762D" w:rsidP="00DC45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  <w:t xml:space="preserve"> Наилучшие результаты показали выпуск</w:t>
      </w:r>
      <w:r w:rsidR="00A55958"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>ники: Тихонович Полина</w:t>
      </w:r>
      <w:r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из МОБУ «СОШ №12», набравшая 100 баллов </w:t>
      </w:r>
      <w:r w:rsidR="00A55958"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>по истории; Песня Полина</w:t>
      </w:r>
      <w:r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</w:t>
      </w:r>
      <w:proofErr w:type="spellStart"/>
      <w:r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>Д</w:t>
      </w:r>
      <w:r w:rsidR="00A55958"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>митриченко</w:t>
      </w:r>
      <w:proofErr w:type="spellEnd"/>
      <w:r w:rsidR="00A55958"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Дмитрий</w:t>
      </w:r>
      <w:r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из МОБУ «Лицей №7», наб</w:t>
      </w:r>
      <w:r w:rsidR="00A55958"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>равшие 100 баллов по физике, так же Дмитрий набра</w:t>
      </w:r>
      <w:r w:rsidR="00CC7180"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>л</w:t>
      </w:r>
      <w:r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100 баллов по русскому </w:t>
      </w:r>
      <w:r w:rsidR="00CC7180"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языку; </w:t>
      </w:r>
      <w:r w:rsidR="00CC7180"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Попов Дмитрий и Нестерова Юлия из МОБУ «СОШ №12», набрали</w:t>
      </w:r>
      <w:r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100 баллов по химии.</w:t>
      </w:r>
      <w:r w:rsidR="00DC4580" w:rsidRPr="00F66F4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C4580" w:rsidRPr="00F66F4B" w:rsidRDefault="00DC4580" w:rsidP="00DC45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sz w:val="32"/>
          <w:szCs w:val="32"/>
        </w:rPr>
        <w:t xml:space="preserve">Золотыми медалями </w:t>
      </w:r>
      <w:proofErr w:type="gramStart"/>
      <w:r w:rsidRPr="00F66F4B">
        <w:rPr>
          <w:rFonts w:ascii="Times New Roman" w:hAnsi="Times New Roman" w:cs="Times New Roman"/>
          <w:sz w:val="32"/>
          <w:szCs w:val="32"/>
        </w:rPr>
        <w:t>награждены</w:t>
      </w:r>
      <w:proofErr w:type="gramEnd"/>
      <w:r w:rsidRPr="00F66F4B">
        <w:rPr>
          <w:rFonts w:ascii="Times New Roman" w:hAnsi="Times New Roman" w:cs="Times New Roman"/>
          <w:sz w:val="32"/>
          <w:szCs w:val="32"/>
        </w:rPr>
        <w:t xml:space="preserve"> 45 выпускников.</w:t>
      </w:r>
    </w:p>
    <w:p w:rsidR="009234D5" w:rsidRPr="00F66F4B" w:rsidRDefault="009234D5" w:rsidP="007239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66F4B">
        <w:rPr>
          <w:rFonts w:ascii="Times New Roman" w:hAnsi="Times New Roman" w:cs="Times New Roman"/>
          <w:sz w:val="32"/>
          <w:szCs w:val="32"/>
        </w:rPr>
        <w:tab/>
      </w:r>
      <w:r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>Проведение итоговой аттестации выпускников основной школы было организовано по 11 учебным предметам. Самым</w:t>
      </w:r>
      <w:r w:rsidR="00CC7180"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r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выбираемым</w:t>
      </w:r>
      <w:r w:rsidR="00CC7180"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r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>, остается экзамен</w:t>
      </w:r>
      <w:r w:rsidR="00CC7180"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>ы по обществознанию, информатике, географии, биологии и физики</w:t>
      </w:r>
      <w:r w:rsidRPr="00F66F4B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9234D5" w:rsidRPr="00F66F4B" w:rsidRDefault="00CC7180" w:rsidP="0072396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66F4B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="009234D5" w:rsidRPr="00F66F4B">
        <w:rPr>
          <w:rFonts w:ascii="Times New Roman" w:hAnsi="Times New Roman" w:cs="Times New Roman"/>
          <w:color w:val="000000"/>
          <w:sz w:val="32"/>
          <w:szCs w:val="32"/>
        </w:rPr>
        <w:t>нализ среднего балла по учебным предметам на уровне основного общего образования показывает следующее:</w:t>
      </w:r>
    </w:p>
    <w:p w:rsidR="009234D5" w:rsidRPr="00F66F4B" w:rsidRDefault="009234D5" w:rsidP="0072396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66F4B">
        <w:rPr>
          <w:rFonts w:ascii="Times New Roman" w:hAnsi="Times New Roman" w:cs="Times New Roman"/>
          <w:color w:val="000000"/>
          <w:sz w:val="32"/>
          <w:szCs w:val="32"/>
        </w:rPr>
        <w:t>1) Стабильные результаты по сравнению с предыдущим годом ребята показывают по истории</w:t>
      </w:r>
      <w:r w:rsidR="00CC7180" w:rsidRPr="00F66F4B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9234D5" w:rsidRPr="00F66F4B" w:rsidRDefault="009234D5" w:rsidP="0072396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66F4B">
        <w:rPr>
          <w:rFonts w:ascii="Times New Roman" w:hAnsi="Times New Roman" w:cs="Times New Roman"/>
          <w:color w:val="000000"/>
          <w:sz w:val="32"/>
          <w:szCs w:val="32"/>
        </w:rPr>
        <w:t>2) Положительная динамика наблюдается по математике, биологии, информати</w:t>
      </w:r>
      <w:r w:rsidR="00157434" w:rsidRPr="00F66F4B">
        <w:rPr>
          <w:rFonts w:ascii="Times New Roman" w:hAnsi="Times New Roman" w:cs="Times New Roman"/>
          <w:color w:val="000000"/>
          <w:sz w:val="32"/>
          <w:szCs w:val="32"/>
        </w:rPr>
        <w:t xml:space="preserve">ке и ИКТ, </w:t>
      </w:r>
      <w:r w:rsidR="00CC7180" w:rsidRPr="00F66F4B">
        <w:rPr>
          <w:rFonts w:ascii="Times New Roman" w:hAnsi="Times New Roman" w:cs="Times New Roman"/>
          <w:color w:val="000000"/>
          <w:sz w:val="32"/>
          <w:szCs w:val="32"/>
        </w:rPr>
        <w:t>иностранному языку, литературе</w:t>
      </w:r>
      <w:r w:rsidR="00157434" w:rsidRPr="00F66F4B">
        <w:rPr>
          <w:rFonts w:ascii="Times New Roman" w:hAnsi="Times New Roman" w:cs="Times New Roman"/>
          <w:color w:val="000000"/>
          <w:sz w:val="32"/>
          <w:szCs w:val="32"/>
        </w:rPr>
        <w:t>, обществ</w:t>
      </w:r>
      <w:r w:rsidR="00CC7180" w:rsidRPr="00F66F4B">
        <w:rPr>
          <w:rFonts w:ascii="Times New Roman" w:hAnsi="Times New Roman" w:cs="Times New Roman"/>
          <w:color w:val="000000"/>
          <w:sz w:val="32"/>
          <w:szCs w:val="32"/>
        </w:rPr>
        <w:t>ознанию, физике</w:t>
      </w:r>
      <w:r w:rsidR="00157434" w:rsidRPr="00F66F4B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9234D5" w:rsidRPr="00F66F4B" w:rsidRDefault="00157434" w:rsidP="0072396A">
      <w:pPr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66F4B">
        <w:rPr>
          <w:rFonts w:ascii="Times New Roman" w:hAnsi="Times New Roman" w:cs="Times New Roman"/>
          <w:color w:val="000000"/>
          <w:sz w:val="32"/>
          <w:szCs w:val="32"/>
        </w:rPr>
        <w:t>3) С</w:t>
      </w:r>
      <w:r w:rsidR="009234D5" w:rsidRPr="00F66F4B">
        <w:rPr>
          <w:rFonts w:ascii="Times New Roman" w:hAnsi="Times New Roman" w:cs="Times New Roman"/>
          <w:color w:val="000000"/>
          <w:sz w:val="32"/>
          <w:szCs w:val="32"/>
        </w:rPr>
        <w:t xml:space="preserve">нижаются результаты по </w:t>
      </w:r>
      <w:r w:rsidR="00CC7180" w:rsidRPr="00F66F4B">
        <w:rPr>
          <w:rFonts w:ascii="Times New Roman" w:hAnsi="Times New Roman" w:cs="Times New Roman"/>
          <w:color w:val="000000"/>
          <w:sz w:val="32"/>
          <w:szCs w:val="32"/>
        </w:rPr>
        <w:t>русскому языку, географии и химии</w:t>
      </w:r>
      <w:r w:rsidRPr="00F66F4B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EA45B4" w:rsidRPr="00F66F4B" w:rsidRDefault="00157434" w:rsidP="007239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sz w:val="32"/>
          <w:szCs w:val="32"/>
        </w:rPr>
        <w:t>Проведен анализ среднего балла ОГЭ по учебным</w:t>
      </w:r>
      <w:r w:rsidR="00114BDF" w:rsidRPr="00F66F4B">
        <w:rPr>
          <w:rFonts w:ascii="Times New Roman" w:hAnsi="Times New Roman" w:cs="Times New Roman"/>
          <w:sz w:val="32"/>
          <w:szCs w:val="32"/>
        </w:rPr>
        <w:t xml:space="preserve"> предметам</w:t>
      </w:r>
      <w:r w:rsidR="00716847">
        <w:rPr>
          <w:rFonts w:ascii="Times New Roman" w:hAnsi="Times New Roman" w:cs="Times New Roman"/>
          <w:sz w:val="32"/>
          <w:szCs w:val="32"/>
        </w:rPr>
        <w:t xml:space="preserve"> в</w:t>
      </w:r>
      <w:r w:rsidRPr="00F66F4B">
        <w:rPr>
          <w:rFonts w:ascii="Times New Roman" w:hAnsi="Times New Roman" w:cs="Times New Roman"/>
          <w:sz w:val="32"/>
          <w:szCs w:val="32"/>
        </w:rPr>
        <w:t xml:space="preserve"> муниципалитете. Анализ данных показывает увеличение среднего</w:t>
      </w:r>
      <w:r w:rsidR="00EA45B4" w:rsidRPr="00F66F4B">
        <w:rPr>
          <w:rFonts w:ascii="Times New Roman" w:hAnsi="Times New Roman" w:cs="Times New Roman"/>
          <w:sz w:val="32"/>
          <w:szCs w:val="32"/>
        </w:rPr>
        <w:t xml:space="preserve"> балла по муниципалитету на 0,02</w:t>
      </w:r>
      <w:r w:rsidRPr="00F66F4B">
        <w:rPr>
          <w:rFonts w:ascii="Times New Roman" w:hAnsi="Times New Roman" w:cs="Times New Roman"/>
          <w:sz w:val="32"/>
          <w:szCs w:val="32"/>
        </w:rPr>
        <w:t>%</w:t>
      </w:r>
    </w:p>
    <w:p w:rsidR="00157434" w:rsidRPr="00F66F4B" w:rsidRDefault="00157434" w:rsidP="007239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sz w:val="32"/>
          <w:szCs w:val="32"/>
        </w:rPr>
        <w:t>Количество выпускников по муниципалитету, получивших 2 балла составляет 5,73%, 3 балла –38,4%, 4 балла –</w:t>
      </w:r>
      <w:r w:rsidR="00CC7180" w:rsidRPr="00F66F4B">
        <w:rPr>
          <w:rFonts w:ascii="Times New Roman" w:hAnsi="Times New Roman" w:cs="Times New Roman"/>
          <w:sz w:val="32"/>
          <w:szCs w:val="32"/>
        </w:rPr>
        <w:t xml:space="preserve"> </w:t>
      </w:r>
      <w:r w:rsidRPr="00F66F4B">
        <w:rPr>
          <w:rFonts w:ascii="Times New Roman" w:hAnsi="Times New Roman" w:cs="Times New Roman"/>
          <w:sz w:val="32"/>
          <w:szCs w:val="32"/>
        </w:rPr>
        <w:t>42,85%, 5 баллов –13,02%.</w:t>
      </w:r>
    </w:p>
    <w:p w:rsidR="00474B58" w:rsidRPr="00F66F4B" w:rsidRDefault="00157434" w:rsidP="007239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sz w:val="32"/>
          <w:szCs w:val="32"/>
        </w:rPr>
        <w:t xml:space="preserve">Особенно следует отметить работу педагогических коллективов МОБУ «СОШ №12», </w:t>
      </w:r>
      <w:r w:rsidR="00CC7180" w:rsidRPr="00F66F4B">
        <w:rPr>
          <w:rFonts w:ascii="Times New Roman" w:hAnsi="Times New Roman" w:cs="Times New Roman"/>
          <w:sz w:val="32"/>
          <w:szCs w:val="32"/>
        </w:rPr>
        <w:t>«</w:t>
      </w:r>
      <w:r w:rsidRPr="00F66F4B">
        <w:rPr>
          <w:rFonts w:ascii="Times New Roman" w:hAnsi="Times New Roman" w:cs="Times New Roman"/>
          <w:sz w:val="32"/>
          <w:szCs w:val="32"/>
        </w:rPr>
        <w:t>Гимназии №1</w:t>
      </w:r>
      <w:r w:rsidR="00CC7180" w:rsidRPr="00F66F4B">
        <w:rPr>
          <w:rFonts w:ascii="Times New Roman" w:hAnsi="Times New Roman" w:cs="Times New Roman"/>
          <w:sz w:val="32"/>
          <w:szCs w:val="32"/>
        </w:rPr>
        <w:t>»</w:t>
      </w:r>
      <w:r w:rsidRPr="00F66F4B">
        <w:rPr>
          <w:rFonts w:ascii="Times New Roman" w:hAnsi="Times New Roman" w:cs="Times New Roman"/>
          <w:sz w:val="32"/>
          <w:szCs w:val="32"/>
        </w:rPr>
        <w:t xml:space="preserve">, МОБУ «СОШ №16», которые имеют наивысшие результаты по основному государственному экзамену в 2018 году. </w:t>
      </w:r>
    </w:p>
    <w:p w:rsidR="00035599" w:rsidRPr="00F66F4B" w:rsidRDefault="00035599" w:rsidP="00723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sz w:val="32"/>
          <w:szCs w:val="32"/>
        </w:rPr>
        <w:t xml:space="preserve">Так, при анализе результатов ОГЭ и ЕГЭ эксперты всех предметных комиссий на региональном уровне как на одну из главных причин низких </w:t>
      </w:r>
      <w:r w:rsidRPr="00F66F4B">
        <w:rPr>
          <w:rFonts w:ascii="Times New Roman" w:hAnsi="Times New Roman" w:cs="Times New Roman"/>
          <w:sz w:val="32"/>
          <w:szCs w:val="32"/>
        </w:rPr>
        <w:lastRenderedPageBreak/>
        <w:t xml:space="preserve">результатов указывают на невысокий уровень читательской грамотности  выпускников:  </w:t>
      </w:r>
    </w:p>
    <w:p w:rsidR="00035599" w:rsidRPr="00F66F4B" w:rsidRDefault="00035599" w:rsidP="007239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sz w:val="32"/>
          <w:szCs w:val="32"/>
        </w:rPr>
        <w:t xml:space="preserve">- ученики фактически не понимают то, что читают. Именно поэтому в крае серьёзное внимание уделяется оценке читательской грамотности </w:t>
      </w:r>
      <w:r w:rsidR="00B64FFA">
        <w:rPr>
          <w:rFonts w:ascii="Times New Roman" w:hAnsi="Times New Roman" w:cs="Times New Roman"/>
          <w:sz w:val="32"/>
          <w:szCs w:val="32"/>
        </w:rPr>
        <w:t>как</w:t>
      </w:r>
      <w:r w:rsidRPr="00F66F4B">
        <w:rPr>
          <w:rFonts w:ascii="Times New Roman" w:hAnsi="Times New Roman" w:cs="Times New Roman"/>
          <w:sz w:val="32"/>
          <w:szCs w:val="32"/>
        </w:rPr>
        <w:t xml:space="preserve"> ключевой составляющей умения учиться.  </w:t>
      </w:r>
    </w:p>
    <w:p w:rsidR="00035599" w:rsidRPr="00F66F4B" w:rsidRDefault="00035599" w:rsidP="0072396A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F66F4B">
        <w:rPr>
          <w:rFonts w:ascii="Times New Roman" w:hAnsi="Times New Roman"/>
          <w:sz w:val="32"/>
          <w:szCs w:val="32"/>
        </w:rPr>
        <w:t xml:space="preserve">Основные результаты </w:t>
      </w:r>
      <w:r w:rsidR="000A01FE" w:rsidRPr="00F66F4B">
        <w:rPr>
          <w:rFonts w:ascii="Times New Roman" w:hAnsi="Times New Roman"/>
          <w:sz w:val="32"/>
          <w:szCs w:val="32"/>
        </w:rPr>
        <w:t>краевых контрольных работ на уровне нача</w:t>
      </w:r>
      <w:r w:rsidR="00474B58" w:rsidRPr="00F66F4B">
        <w:rPr>
          <w:rFonts w:ascii="Times New Roman" w:hAnsi="Times New Roman"/>
          <w:sz w:val="32"/>
          <w:szCs w:val="32"/>
        </w:rPr>
        <w:t>л</w:t>
      </w:r>
      <w:r w:rsidR="000A01FE" w:rsidRPr="00F66F4B">
        <w:rPr>
          <w:rFonts w:ascii="Times New Roman" w:hAnsi="Times New Roman"/>
          <w:sz w:val="32"/>
          <w:szCs w:val="32"/>
        </w:rPr>
        <w:t>ьно</w:t>
      </w:r>
      <w:r w:rsidR="00474B58" w:rsidRPr="00F66F4B">
        <w:rPr>
          <w:rFonts w:ascii="Times New Roman" w:hAnsi="Times New Roman"/>
          <w:sz w:val="32"/>
          <w:szCs w:val="32"/>
        </w:rPr>
        <w:t>г</w:t>
      </w:r>
      <w:r w:rsidR="000A01FE" w:rsidRPr="00F66F4B">
        <w:rPr>
          <w:rFonts w:ascii="Times New Roman" w:hAnsi="Times New Roman"/>
          <w:sz w:val="32"/>
          <w:szCs w:val="32"/>
        </w:rPr>
        <w:t xml:space="preserve">о общего образования по городу </w:t>
      </w:r>
      <w:r w:rsidRPr="00F66F4B">
        <w:rPr>
          <w:rFonts w:ascii="Times New Roman" w:hAnsi="Times New Roman"/>
          <w:sz w:val="32"/>
          <w:szCs w:val="32"/>
        </w:rPr>
        <w:t>приведены в сопоставлении с данными, полученными на региональной репрезентативной выборке, где процедура проходила под наблюдением представителей ЦОКО.</w:t>
      </w:r>
    </w:p>
    <w:p w:rsidR="00035599" w:rsidRPr="00F66F4B" w:rsidRDefault="00035599" w:rsidP="0072396A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F66F4B">
        <w:rPr>
          <w:rFonts w:ascii="Times New Roman" w:hAnsi="Times New Roman"/>
          <w:sz w:val="32"/>
          <w:szCs w:val="32"/>
        </w:rPr>
        <w:t xml:space="preserve">В оценочных процедурах по читательской грамотности участвовало 911 выпускников начальной школы. Среднее значение результатов выполнения </w:t>
      </w:r>
      <w:r w:rsidR="000A01FE" w:rsidRPr="00F66F4B">
        <w:rPr>
          <w:rFonts w:ascii="Times New Roman" w:hAnsi="Times New Roman"/>
          <w:sz w:val="32"/>
          <w:szCs w:val="32"/>
        </w:rPr>
        <w:t>работ</w:t>
      </w:r>
      <w:r w:rsidRPr="00F66F4B">
        <w:rPr>
          <w:rFonts w:ascii="Times New Roman" w:hAnsi="Times New Roman"/>
          <w:sz w:val="32"/>
          <w:szCs w:val="32"/>
        </w:rPr>
        <w:t xml:space="preserve"> составляет, 61,48%, что на 10% выше среднег</w:t>
      </w:r>
      <w:r w:rsidR="000A01FE" w:rsidRPr="00F66F4B">
        <w:rPr>
          <w:rFonts w:ascii="Times New Roman" w:hAnsi="Times New Roman"/>
          <w:sz w:val="32"/>
          <w:szCs w:val="32"/>
        </w:rPr>
        <w:t>о значения по краю, но на 10%</w:t>
      </w:r>
      <w:r w:rsidRPr="00F66F4B">
        <w:rPr>
          <w:rFonts w:ascii="Times New Roman" w:hAnsi="Times New Roman"/>
          <w:sz w:val="32"/>
          <w:szCs w:val="32"/>
        </w:rPr>
        <w:t xml:space="preserve"> ниже среднего значения по городу за последние три года. </w:t>
      </w:r>
    </w:p>
    <w:p w:rsidR="000A01FE" w:rsidRPr="00F66F4B" w:rsidRDefault="00035599" w:rsidP="0072396A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proofErr w:type="gramStart"/>
      <w:r w:rsidRPr="00F66F4B">
        <w:rPr>
          <w:rFonts w:ascii="Times New Roman" w:hAnsi="Times New Roman"/>
          <w:sz w:val="32"/>
          <w:szCs w:val="32"/>
        </w:rPr>
        <w:t>Самый высокий процент тестового балла от максимально возможного</w:t>
      </w:r>
      <w:r w:rsidR="000A01FE" w:rsidRPr="00F66F4B">
        <w:rPr>
          <w:rFonts w:ascii="Times New Roman" w:hAnsi="Times New Roman"/>
          <w:sz w:val="32"/>
          <w:szCs w:val="32"/>
        </w:rPr>
        <w:t xml:space="preserve"> зафиксирован в</w:t>
      </w:r>
      <w:r w:rsidRPr="00F66F4B">
        <w:rPr>
          <w:rFonts w:ascii="Times New Roman" w:hAnsi="Times New Roman"/>
          <w:sz w:val="32"/>
          <w:szCs w:val="32"/>
        </w:rPr>
        <w:t xml:space="preserve"> МОБУ «СОШ№12</w:t>
      </w:r>
      <w:r w:rsidR="000A01FE" w:rsidRPr="00F66F4B">
        <w:rPr>
          <w:rFonts w:ascii="Times New Roman" w:hAnsi="Times New Roman"/>
          <w:sz w:val="32"/>
          <w:szCs w:val="32"/>
        </w:rPr>
        <w:t xml:space="preserve">», МОБУ «СОШ№9», МОБУ «Гимназии </w:t>
      </w:r>
      <w:r w:rsidRPr="00F66F4B">
        <w:rPr>
          <w:rFonts w:ascii="Times New Roman" w:hAnsi="Times New Roman"/>
          <w:sz w:val="32"/>
          <w:szCs w:val="32"/>
        </w:rPr>
        <w:t>№1», результат близкий к с</w:t>
      </w:r>
      <w:r w:rsidR="000A01FE" w:rsidRPr="00F66F4B">
        <w:rPr>
          <w:rFonts w:ascii="Times New Roman" w:hAnsi="Times New Roman"/>
          <w:sz w:val="32"/>
          <w:szCs w:val="32"/>
        </w:rPr>
        <w:t xml:space="preserve">реднему показал «МОБУ «Лицей№7». </w:t>
      </w:r>
      <w:proofErr w:type="gramEnd"/>
    </w:p>
    <w:p w:rsidR="00035599" w:rsidRPr="00F66F4B" w:rsidRDefault="00035599" w:rsidP="0072396A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F66F4B">
        <w:rPr>
          <w:rFonts w:ascii="Times New Roman" w:hAnsi="Times New Roman"/>
          <w:sz w:val="32"/>
          <w:szCs w:val="32"/>
        </w:rPr>
        <w:t xml:space="preserve">Общий анализ умений показал, что четвероклассники успешнее всего осваивают 1-ю группу умений (общее понимание, ориентация в тексте) - об этом говорит и высокое среднее значение, и небольшой разброс результатов. Результаты освоения умений 2-й группы (глубокое и детальное понимание текста) и 3-й группы (использование информации из текста для различных целей) близки. При этом по 3-й группе умений среднее значение несколько ниже и разброс результатов чуть больше, что говорит о проблемах с переносом полученных знаний на другие ситуации и недостаточности предлагаемой педагогической помощи. </w:t>
      </w:r>
    </w:p>
    <w:p w:rsidR="00035599" w:rsidRPr="00F66F4B" w:rsidRDefault="00035599" w:rsidP="0072396A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F66F4B">
        <w:rPr>
          <w:rFonts w:ascii="Times New Roman" w:hAnsi="Times New Roman"/>
          <w:sz w:val="32"/>
          <w:szCs w:val="32"/>
        </w:rPr>
        <w:lastRenderedPageBreak/>
        <w:t>Анализируя приведенные данные, становится понятным, что работа над улучшением качества читательской грамотности продолжает быть актуальной. Необходимо обобща</w:t>
      </w:r>
      <w:r w:rsidR="000A01FE" w:rsidRPr="00F66F4B">
        <w:rPr>
          <w:rFonts w:ascii="Times New Roman" w:hAnsi="Times New Roman"/>
          <w:sz w:val="32"/>
          <w:szCs w:val="32"/>
        </w:rPr>
        <w:t>ть и распространя</w:t>
      </w:r>
      <w:r w:rsidR="00B64FFA">
        <w:rPr>
          <w:rFonts w:ascii="Times New Roman" w:hAnsi="Times New Roman"/>
          <w:sz w:val="32"/>
          <w:szCs w:val="32"/>
        </w:rPr>
        <w:t>ть опыт лучших практик</w:t>
      </w:r>
      <w:r w:rsidRPr="00F66F4B">
        <w:rPr>
          <w:rFonts w:ascii="Times New Roman" w:hAnsi="Times New Roman"/>
          <w:sz w:val="32"/>
          <w:szCs w:val="32"/>
        </w:rPr>
        <w:t>. Учитывая актуальность проблемы, становится понятным, что данное на</w:t>
      </w:r>
      <w:r w:rsidR="00A5062C" w:rsidRPr="00F66F4B">
        <w:rPr>
          <w:rFonts w:ascii="Times New Roman" w:hAnsi="Times New Roman"/>
          <w:sz w:val="32"/>
          <w:szCs w:val="32"/>
        </w:rPr>
        <w:t xml:space="preserve">правление необходимо развивать </w:t>
      </w:r>
      <w:r w:rsidRPr="00F66F4B">
        <w:rPr>
          <w:rFonts w:ascii="Times New Roman" w:hAnsi="Times New Roman"/>
          <w:sz w:val="32"/>
          <w:szCs w:val="32"/>
        </w:rPr>
        <w:t>далее.</w:t>
      </w:r>
    </w:p>
    <w:p w:rsidR="000A01FE" w:rsidRPr="00F66F4B" w:rsidRDefault="00035599" w:rsidP="0072396A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F66F4B">
        <w:rPr>
          <w:rFonts w:ascii="Times New Roman" w:hAnsi="Times New Roman"/>
          <w:sz w:val="32"/>
          <w:szCs w:val="32"/>
        </w:rPr>
        <w:t>В соответствие с приказом Министерства образования Красноярского края</w:t>
      </w:r>
      <w:r w:rsidR="000A01FE" w:rsidRPr="00F66F4B">
        <w:rPr>
          <w:rFonts w:ascii="Times New Roman" w:hAnsi="Times New Roman"/>
          <w:sz w:val="32"/>
          <w:szCs w:val="32"/>
        </w:rPr>
        <w:t xml:space="preserve"> </w:t>
      </w:r>
      <w:r w:rsidRPr="00F66F4B">
        <w:rPr>
          <w:rFonts w:ascii="Times New Roman" w:hAnsi="Times New Roman"/>
          <w:sz w:val="32"/>
          <w:szCs w:val="32"/>
        </w:rPr>
        <w:t xml:space="preserve">№105 от 20 октября </w:t>
      </w:r>
      <w:smartTag w:uri="urn:schemas-microsoft-com:office:smarttags" w:element="metricconverter">
        <w:smartTagPr>
          <w:attr w:name="ProductID" w:val="2017 г"/>
        </w:smartTagPr>
        <w:r w:rsidRPr="00F66F4B">
          <w:rPr>
            <w:rFonts w:ascii="Times New Roman" w:hAnsi="Times New Roman"/>
            <w:sz w:val="32"/>
            <w:szCs w:val="32"/>
          </w:rPr>
          <w:t>2017 г</w:t>
        </w:r>
      </w:smartTag>
      <w:r w:rsidRPr="00F66F4B">
        <w:rPr>
          <w:rFonts w:ascii="Times New Roman" w:hAnsi="Times New Roman"/>
          <w:sz w:val="32"/>
          <w:szCs w:val="32"/>
        </w:rPr>
        <w:t xml:space="preserve">, были </w:t>
      </w:r>
      <w:r w:rsidR="000A01FE" w:rsidRPr="00F66F4B">
        <w:rPr>
          <w:rFonts w:ascii="Times New Roman" w:hAnsi="Times New Roman"/>
          <w:sz w:val="32"/>
          <w:szCs w:val="32"/>
        </w:rPr>
        <w:t xml:space="preserve">проведены </w:t>
      </w:r>
      <w:r w:rsidRPr="00F66F4B">
        <w:rPr>
          <w:rFonts w:ascii="Times New Roman" w:hAnsi="Times New Roman"/>
          <w:sz w:val="32"/>
          <w:szCs w:val="32"/>
        </w:rPr>
        <w:t xml:space="preserve">всероссийские проверочные </w:t>
      </w:r>
      <w:r w:rsidR="000A01FE" w:rsidRPr="00F66F4B">
        <w:rPr>
          <w:rFonts w:ascii="Times New Roman" w:hAnsi="Times New Roman"/>
          <w:sz w:val="32"/>
          <w:szCs w:val="32"/>
        </w:rPr>
        <w:t>работы.</w:t>
      </w:r>
    </w:p>
    <w:p w:rsidR="00035599" w:rsidRPr="00F66F4B" w:rsidRDefault="00035599" w:rsidP="0072396A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F66F4B">
        <w:rPr>
          <w:rFonts w:ascii="Times New Roman" w:hAnsi="Times New Roman"/>
          <w:sz w:val="32"/>
          <w:szCs w:val="32"/>
        </w:rPr>
        <w:t xml:space="preserve">В четвертых классах </w:t>
      </w:r>
      <w:r w:rsidR="000A01FE" w:rsidRPr="00F66F4B">
        <w:rPr>
          <w:rFonts w:ascii="Times New Roman" w:hAnsi="Times New Roman"/>
          <w:sz w:val="32"/>
          <w:szCs w:val="32"/>
        </w:rPr>
        <w:t xml:space="preserve">по окружающему миру </w:t>
      </w:r>
      <w:proofErr w:type="gramStart"/>
      <w:r w:rsidR="000A01FE" w:rsidRPr="00F66F4B">
        <w:rPr>
          <w:rFonts w:ascii="Times New Roman" w:hAnsi="Times New Roman"/>
          <w:sz w:val="32"/>
          <w:szCs w:val="32"/>
        </w:rPr>
        <w:t>обучающиеся</w:t>
      </w:r>
      <w:proofErr w:type="gramEnd"/>
      <w:r w:rsidRPr="00F66F4B">
        <w:rPr>
          <w:rFonts w:ascii="Times New Roman" w:hAnsi="Times New Roman"/>
          <w:sz w:val="32"/>
          <w:szCs w:val="32"/>
        </w:rPr>
        <w:t xml:space="preserve"> показали ста</w:t>
      </w:r>
      <w:r w:rsidR="00474B58" w:rsidRPr="00F66F4B">
        <w:rPr>
          <w:rFonts w:ascii="Times New Roman" w:hAnsi="Times New Roman"/>
          <w:sz w:val="32"/>
          <w:szCs w:val="32"/>
        </w:rPr>
        <w:t>бильный</w:t>
      </w:r>
      <w:r w:rsidR="000A01FE" w:rsidRPr="00F66F4B">
        <w:rPr>
          <w:rFonts w:ascii="Times New Roman" w:hAnsi="Times New Roman"/>
          <w:sz w:val="32"/>
          <w:szCs w:val="32"/>
        </w:rPr>
        <w:t xml:space="preserve"> средний результат</w:t>
      </w:r>
      <w:r w:rsidR="00A5062C" w:rsidRPr="00F66F4B">
        <w:rPr>
          <w:rFonts w:ascii="Times New Roman" w:hAnsi="Times New Roman"/>
          <w:sz w:val="32"/>
          <w:szCs w:val="32"/>
        </w:rPr>
        <w:t xml:space="preserve"> – 81,2%</w:t>
      </w:r>
      <w:r w:rsidRPr="00F66F4B">
        <w:rPr>
          <w:rFonts w:ascii="Times New Roman" w:hAnsi="Times New Roman"/>
          <w:sz w:val="32"/>
          <w:szCs w:val="32"/>
        </w:rPr>
        <w:t>,</w:t>
      </w:r>
      <w:r w:rsidR="00A5062C" w:rsidRPr="00F66F4B">
        <w:rPr>
          <w:rFonts w:ascii="Times New Roman" w:hAnsi="Times New Roman"/>
          <w:sz w:val="32"/>
          <w:szCs w:val="32"/>
        </w:rPr>
        <w:t xml:space="preserve"> п</w:t>
      </w:r>
      <w:r w:rsidR="00313AA6" w:rsidRPr="00F66F4B">
        <w:rPr>
          <w:rFonts w:ascii="Times New Roman" w:hAnsi="Times New Roman"/>
          <w:sz w:val="32"/>
          <w:szCs w:val="32"/>
        </w:rPr>
        <w:t xml:space="preserve">о математике </w:t>
      </w:r>
      <w:r w:rsidR="00A5062C" w:rsidRPr="00F66F4B">
        <w:rPr>
          <w:rFonts w:ascii="Times New Roman" w:hAnsi="Times New Roman"/>
          <w:sz w:val="32"/>
          <w:szCs w:val="32"/>
        </w:rPr>
        <w:t>77,1%, по русскому языку 59,5%.</w:t>
      </w:r>
    </w:p>
    <w:p w:rsidR="008C017A" w:rsidRPr="00F66F4B" w:rsidRDefault="00A5062C" w:rsidP="0072396A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F66F4B">
        <w:rPr>
          <w:rFonts w:ascii="Times New Roman" w:hAnsi="Times New Roman"/>
          <w:color w:val="000000"/>
          <w:sz w:val="32"/>
          <w:szCs w:val="32"/>
        </w:rPr>
        <w:t>Высокий результат показали</w:t>
      </w:r>
      <w:r w:rsidR="008C017A" w:rsidRPr="00F66F4B">
        <w:rPr>
          <w:rFonts w:ascii="Times New Roman" w:hAnsi="Times New Roman"/>
          <w:color w:val="000000"/>
          <w:sz w:val="32"/>
          <w:szCs w:val="32"/>
        </w:rPr>
        <w:t xml:space="preserve"> МОБУ «СОШ</w:t>
      </w:r>
      <w:r w:rsidRPr="00F66F4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8C017A" w:rsidRPr="00F66F4B">
        <w:rPr>
          <w:rFonts w:ascii="Times New Roman" w:hAnsi="Times New Roman"/>
          <w:color w:val="000000"/>
          <w:sz w:val="32"/>
          <w:szCs w:val="32"/>
        </w:rPr>
        <w:t>№12» и МОБУ «Лицей</w:t>
      </w:r>
      <w:r w:rsidR="00DF13C5" w:rsidRPr="00F66F4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8C017A" w:rsidRPr="00F66F4B">
        <w:rPr>
          <w:rFonts w:ascii="Times New Roman" w:hAnsi="Times New Roman"/>
          <w:color w:val="000000"/>
          <w:sz w:val="32"/>
          <w:szCs w:val="32"/>
        </w:rPr>
        <w:t>№7»</w:t>
      </w:r>
      <w:r w:rsidR="008C017A" w:rsidRPr="00F66F4B">
        <w:rPr>
          <w:rFonts w:ascii="Times New Roman" w:hAnsi="Times New Roman"/>
          <w:sz w:val="32"/>
          <w:szCs w:val="32"/>
        </w:rPr>
        <w:t>.</w:t>
      </w:r>
    </w:p>
    <w:p w:rsidR="00306A86" w:rsidRPr="00F66F4B" w:rsidRDefault="00306A86" w:rsidP="0072396A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F66F4B">
        <w:rPr>
          <w:rFonts w:ascii="Times New Roman" w:hAnsi="Times New Roman"/>
          <w:sz w:val="32"/>
          <w:szCs w:val="32"/>
        </w:rPr>
        <w:t>Кроме это,</w:t>
      </w:r>
      <w:r w:rsidR="009B0BCA" w:rsidRPr="00F66F4B">
        <w:rPr>
          <w:rFonts w:ascii="Times New Roman" w:hAnsi="Times New Roman"/>
          <w:sz w:val="32"/>
          <w:szCs w:val="32"/>
        </w:rPr>
        <w:t xml:space="preserve"> ВПР </w:t>
      </w:r>
      <w:proofErr w:type="gramStart"/>
      <w:r w:rsidRPr="00F66F4B">
        <w:rPr>
          <w:rFonts w:ascii="Times New Roman" w:hAnsi="Times New Roman"/>
          <w:sz w:val="32"/>
          <w:szCs w:val="32"/>
        </w:rPr>
        <w:t>обучающиеся</w:t>
      </w:r>
      <w:proofErr w:type="gramEnd"/>
      <w:r w:rsidRPr="00F66F4B">
        <w:rPr>
          <w:rFonts w:ascii="Times New Roman" w:hAnsi="Times New Roman"/>
          <w:sz w:val="32"/>
          <w:szCs w:val="32"/>
        </w:rPr>
        <w:t xml:space="preserve"> </w:t>
      </w:r>
      <w:r w:rsidR="009B0BCA" w:rsidRPr="00F66F4B">
        <w:rPr>
          <w:rFonts w:ascii="Times New Roman" w:hAnsi="Times New Roman"/>
          <w:sz w:val="32"/>
          <w:szCs w:val="32"/>
        </w:rPr>
        <w:t xml:space="preserve">выполняли </w:t>
      </w:r>
      <w:r w:rsidRPr="00F66F4B">
        <w:rPr>
          <w:rFonts w:ascii="Times New Roman" w:hAnsi="Times New Roman"/>
          <w:sz w:val="32"/>
          <w:szCs w:val="32"/>
        </w:rPr>
        <w:t xml:space="preserve">в 5, 6, </w:t>
      </w:r>
      <w:r w:rsidR="00A5062C" w:rsidRPr="00F66F4B">
        <w:rPr>
          <w:rFonts w:ascii="Times New Roman" w:hAnsi="Times New Roman"/>
          <w:sz w:val="32"/>
          <w:szCs w:val="32"/>
        </w:rPr>
        <w:t xml:space="preserve">10, </w:t>
      </w:r>
      <w:r w:rsidRPr="00F66F4B">
        <w:rPr>
          <w:rFonts w:ascii="Times New Roman" w:hAnsi="Times New Roman"/>
          <w:sz w:val="32"/>
          <w:szCs w:val="32"/>
        </w:rPr>
        <w:t>11 классах.</w:t>
      </w:r>
    </w:p>
    <w:p w:rsidR="00745FA5" w:rsidRPr="00F66F4B" w:rsidRDefault="0047085B" w:rsidP="007239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/>
          <w:sz w:val="32"/>
          <w:szCs w:val="32"/>
        </w:rPr>
        <w:t>На основании вышеперечисленных показателей можно сказать, что на уровне основной школы мы начинаем «терять» сильных учеников:   количество детей, справляющихся с самыми сложными заданиями, серьезно уменьшается.</w:t>
      </w:r>
      <w:r w:rsidR="00745FA5" w:rsidRPr="00F66F4B">
        <w:rPr>
          <w:rFonts w:ascii="Times New Roman" w:hAnsi="Times New Roman"/>
          <w:sz w:val="32"/>
          <w:szCs w:val="32"/>
        </w:rPr>
        <w:t xml:space="preserve"> Проблемой в области управления качеством образования является то, что </w:t>
      </w:r>
      <w:r w:rsidR="00745FA5" w:rsidRPr="00F66F4B">
        <w:rPr>
          <w:rFonts w:ascii="Times New Roman" w:hAnsi="Times New Roman" w:cs="Times New Roman"/>
          <w:sz w:val="32"/>
          <w:szCs w:val="32"/>
        </w:rPr>
        <w:t>приведенная выше система результатов не может быть  полноценно развернута в основной и старшей школе, поскольку для них отсутствует согл</w:t>
      </w:r>
      <w:r w:rsidR="00A97D62" w:rsidRPr="00F66F4B">
        <w:rPr>
          <w:rFonts w:ascii="Times New Roman" w:hAnsi="Times New Roman" w:cs="Times New Roman"/>
          <w:sz w:val="32"/>
          <w:szCs w:val="32"/>
        </w:rPr>
        <w:t xml:space="preserve">асованный </w:t>
      </w:r>
      <w:r w:rsidR="00745FA5" w:rsidRPr="00F66F4B">
        <w:rPr>
          <w:rFonts w:ascii="Times New Roman" w:hAnsi="Times New Roman" w:cs="Times New Roman"/>
          <w:sz w:val="32"/>
          <w:szCs w:val="32"/>
        </w:rPr>
        <w:t xml:space="preserve">региональный инвариант образовательных результатов (в отличие от начальной школы). </w:t>
      </w:r>
    </w:p>
    <w:p w:rsidR="0047085B" w:rsidRPr="00F66F4B" w:rsidRDefault="0047085B" w:rsidP="0072396A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F66F4B">
        <w:rPr>
          <w:rFonts w:ascii="Times New Roman" w:hAnsi="Times New Roman"/>
          <w:sz w:val="32"/>
          <w:szCs w:val="32"/>
        </w:rPr>
        <w:t xml:space="preserve">Проблему  повышения  качества  образования  не  решить  </w:t>
      </w:r>
      <w:proofErr w:type="gramStart"/>
      <w:r w:rsidRPr="00F66F4B">
        <w:rPr>
          <w:rFonts w:ascii="Times New Roman" w:hAnsi="Times New Roman"/>
          <w:sz w:val="32"/>
          <w:szCs w:val="32"/>
        </w:rPr>
        <w:t>простым</w:t>
      </w:r>
      <w:proofErr w:type="gramEnd"/>
      <w:r w:rsidRPr="00F66F4B">
        <w:rPr>
          <w:rFonts w:ascii="Times New Roman" w:hAnsi="Times New Roman"/>
          <w:sz w:val="32"/>
          <w:szCs w:val="32"/>
        </w:rPr>
        <w:t xml:space="preserve"> </w:t>
      </w:r>
    </w:p>
    <w:p w:rsidR="00DF13C5" w:rsidRPr="00F66F4B" w:rsidRDefault="0047085B" w:rsidP="0072396A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66F4B">
        <w:rPr>
          <w:rFonts w:ascii="Times New Roman" w:hAnsi="Times New Roman"/>
          <w:sz w:val="32"/>
          <w:szCs w:val="32"/>
        </w:rPr>
        <w:t xml:space="preserve">повышением квалификации отдельных учителей. Необходима командная работа всего педагогического коллектива. </w:t>
      </w:r>
    </w:p>
    <w:p w:rsidR="008C017A" w:rsidRPr="00F66F4B" w:rsidRDefault="0047085B" w:rsidP="00DF13C5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F66F4B">
        <w:rPr>
          <w:rFonts w:ascii="Times New Roman" w:hAnsi="Times New Roman"/>
          <w:sz w:val="32"/>
          <w:szCs w:val="32"/>
        </w:rPr>
        <w:lastRenderedPageBreak/>
        <w:t xml:space="preserve">В рамках федерального проекта по повышению качества образования в школах с низкими результатами, находящихся в трудных социально-экономических условиях, Институтом повышения квалификации совместно с Сибирским федеральным университетом разработана региональная программа повышения качества образования. Проект реализуется второй год, на данный момент в него </w:t>
      </w:r>
      <w:proofErr w:type="gramStart"/>
      <w:r w:rsidRPr="00F66F4B">
        <w:rPr>
          <w:rFonts w:ascii="Times New Roman" w:hAnsi="Times New Roman"/>
          <w:sz w:val="32"/>
          <w:szCs w:val="32"/>
        </w:rPr>
        <w:t>включены</w:t>
      </w:r>
      <w:proofErr w:type="gramEnd"/>
      <w:r w:rsidRPr="00F66F4B">
        <w:rPr>
          <w:rFonts w:ascii="Times New Roman" w:hAnsi="Times New Roman"/>
          <w:sz w:val="32"/>
          <w:szCs w:val="32"/>
        </w:rPr>
        <w:t xml:space="preserve"> МОБУ «ООШ №1» МОБУ «ОО</w:t>
      </w:r>
      <w:r w:rsidR="00745FA5" w:rsidRPr="00F66F4B">
        <w:rPr>
          <w:rFonts w:ascii="Times New Roman" w:hAnsi="Times New Roman"/>
          <w:sz w:val="32"/>
          <w:szCs w:val="32"/>
        </w:rPr>
        <w:t>Ш №5</w:t>
      </w:r>
      <w:r w:rsidRPr="00F66F4B">
        <w:rPr>
          <w:rFonts w:ascii="Times New Roman" w:hAnsi="Times New Roman"/>
          <w:sz w:val="32"/>
          <w:szCs w:val="32"/>
        </w:rPr>
        <w:t>»</w:t>
      </w:r>
      <w:r w:rsidR="00745FA5" w:rsidRPr="00F66F4B">
        <w:rPr>
          <w:rFonts w:ascii="Times New Roman" w:hAnsi="Times New Roman"/>
          <w:sz w:val="32"/>
          <w:szCs w:val="32"/>
        </w:rPr>
        <w:t xml:space="preserve">. </w:t>
      </w:r>
      <w:r w:rsidRPr="00F66F4B">
        <w:rPr>
          <w:rFonts w:ascii="Times New Roman" w:hAnsi="Times New Roman"/>
          <w:sz w:val="32"/>
          <w:szCs w:val="32"/>
        </w:rPr>
        <w:t xml:space="preserve">Повышение </w:t>
      </w:r>
      <w:r w:rsidR="00745FA5" w:rsidRPr="00F66F4B">
        <w:rPr>
          <w:rFonts w:ascii="Times New Roman" w:hAnsi="Times New Roman"/>
          <w:sz w:val="32"/>
          <w:szCs w:val="32"/>
        </w:rPr>
        <w:t xml:space="preserve">образовательных </w:t>
      </w:r>
      <w:r w:rsidRPr="00F66F4B">
        <w:rPr>
          <w:rFonts w:ascii="Times New Roman" w:hAnsi="Times New Roman"/>
          <w:sz w:val="32"/>
          <w:szCs w:val="32"/>
        </w:rPr>
        <w:t>ре</w:t>
      </w:r>
      <w:r w:rsidR="009B0BCA" w:rsidRPr="00F66F4B">
        <w:rPr>
          <w:rFonts w:ascii="Times New Roman" w:hAnsi="Times New Roman"/>
          <w:sz w:val="32"/>
          <w:szCs w:val="32"/>
        </w:rPr>
        <w:t>зультатов школьников мы планируем</w:t>
      </w:r>
      <w:r w:rsidR="00745FA5" w:rsidRPr="00F66F4B">
        <w:rPr>
          <w:rFonts w:ascii="Times New Roman" w:hAnsi="Times New Roman"/>
          <w:sz w:val="32"/>
          <w:szCs w:val="32"/>
        </w:rPr>
        <w:t xml:space="preserve"> увидеть</w:t>
      </w:r>
      <w:r w:rsidRPr="00F66F4B">
        <w:rPr>
          <w:rFonts w:ascii="Times New Roman" w:hAnsi="Times New Roman"/>
          <w:sz w:val="32"/>
          <w:szCs w:val="32"/>
        </w:rPr>
        <w:t xml:space="preserve"> </w:t>
      </w:r>
      <w:r w:rsidR="00745FA5" w:rsidRPr="00F66F4B">
        <w:rPr>
          <w:rFonts w:ascii="Times New Roman" w:hAnsi="Times New Roman"/>
          <w:sz w:val="32"/>
          <w:szCs w:val="32"/>
        </w:rPr>
        <w:t>в конце предстоящего учебного года. Опираясь на разработанные</w:t>
      </w:r>
      <w:r w:rsidRPr="00F66F4B">
        <w:rPr>
          <w:rFonts w:ascii="Times New Roman" w:hAnsi="Times New Roman"/>
          <w:sz w:val="32"/>
          <w:szCs w:val="32"/>
        </w:rPr>
        <w:t xml:space="preserve"> </w:t>
      </w:r>
      <w:r w:rsidR="00745FA5" w:rsidRPr="00F66F4B">
        <w:rPr>
          <w:rFonts w:ascii="Times New Roman" w:hAnsi="Times New Roman"/>
          <w:sz w:val="32"/>
          <w:szCs w:val="32"/>
        </w:rPr>
        <w:t xml:space="preserve">программы, школы </w:t>
      </w:r>
      <w:r w:rsidRPr="00F66F4B">
        <w:rPr>
          <w:rFonts w:ascii="Times New Roman" w:hAnsi="Times New Roman"/>
          <w:sz w:val="32"/>
          <w:szCs w:val="32"/>
        </w:rPr>
        <w:t>обеспеча</w:t>
      </w:r>
      <w:r w:rsidR="00745FA5" w:rsidRPr="00F66F4B">
        <w:rPr>
          <w:rFonts w:ascii="Times New Roman" w:hAnsi="Times New Roman"/>
          <w:sz w:val="32"/>
          <w:szCs w:val="32"/>
        </w:rPr>
        <w:t xml:space="preserve">т  перенос  найденных  решений </w:t>
      </w:r>
      <w:r w:rsidRPr="00F66F4B">
        <w:rPr>
          <w:rFonts w:ascii="Times New Roman" w:hAnsi="Times New Roman"/>
          <w:sz w:val="32"/>
          <w:szCs w:val="32"/>
        </w:rPr>
        <w:t>в практику работы остальных школ.</w:t>
      </w:r>
    </w:p>
    <w:p w:rsidR="00745FA5" w:rsidRPr="00F66F4B" w:rsidRDefault="00745FA5" w:rsidP="00723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sz w:val="32"/>
          <w:szCs w:val="32"/>
        </w:rPr>
        <w:t xml:space="preserve">Подводя итог, скажу, </w:t>
      </w:r>
      <w:r w:rsidRPr="00F66F4B">
        <w:rPr>
          <w:rFonts w:ascii="Times New Roman" w:hAnsi="Times New Roman" w:cs="Times New Roman"/>
          <w:b/>
          <w:sz w:val="32"/>
          <w:szCs w:val="32"/>
        </w:rPr>
        <w:t xml:space="preserve">что </w:t>
      </w:r>
      <w:r w:rsidR="00A97D62" w:rsidRPr="00F66F4B">
        <w:rPr>
          <w:rFonts w:ascii="Times New Roman" w:hAnsi="Times New Roman" w:cs="Times New Roman"/>
          <w:b/>
          <w:sz w:val="32"/>
          <w:szCs w:val="32"/>
        </w:rPr>
        <w:t xml:space="preserve">основной задачей </w:t>
      </w:r>
      <w:r w:rsidRPr="00F66F4B">
        <w:rPr>
          <w:rFonts w:ascii="Times New Roman" w:hAnsi="Times New Roman" w:cs="Times New Roman"/>
          <w:b/>
          <w:sz w:val="32"/>
          <w:szCs w:val="32"/>
        </w:rPr>
        <w:t>реализации приоритетного</w:t>
      </w:r>
      <w:r w:rsidRPr="00F66F4B">
        <w:rPr>
          <w:rFonts w:ascii="Times New Roman" w:hAnsi="Times New Roman" w:cs="Times New Roman"/>
          <w:sz w:val="32"/>
          <w:szCs w:val="32"/>
        </w:rPr>
        <w:t xml:space="preserve"> </w:t>
      </w:r>
      <w:r w:rsidR="00A97D62" w:rsidRPr="00F66F4B">
        <w:rPr>
          <w:rFonts w:ascii="Times New Roman" w:hAnsi="Times New Roman" w:cs="Times New Roman"/>
          <w:sz w:val="32"/>
          <w:szCs w:val="32"/>
        </w:rPr>
        <w:t xml:space="preserve">направления - управление качеством образования – должно стать развитие  муниципальной </w:t>
      </w:r>
      <w:r w:rsidRPr="00F66F4B">
        <w:rPr>
          <w:rFonts w:ascii="Times New Roman" w:hAnsi="Times New Roman" w:cs="Times New Roman"/>
          <w:sz w:val="32"/>
          <w:szCs w:val="32"/>
        </w:rPr>
        <w:t xml:space="preserve">системы  оценки </w:t>
      </w:r>
      <w:r w:rsidR="00A97D62" w:rsidRPr="00F66F4B">
        <w:rPr>
          <w:rFonts w:ascii="Times New Roman" w:hAnsi="Times New Roman" w:cs="Times New Roman"/>
          <w:sz w:val="32"/>
          <w:szCs w:val="32"/>
        </w:rPr>
        <w:t xml:space="preserve">качества общего образования, включающей в себя </w:t>
      </w:r>
      <w:r w:rsidRPr="00F66F4B">
        <w:rPr>
          <w:rFonts w:ascii="Times New Roman" w:hAnsi="Times New Roman" w:cs="Times New Roman"/>
          <w:sz w:val="32"/>
          <w:szCs w:val="32"/>
        </w:rPr>
        <w:t xml:space="preserve">оценку </w:t>
      </w:r>
      <w:r w:rsidR="00A97D62" w:rsidRPr="00F66F4B">
        <w:rPr>
          <w:rFonts w:ascii="Times New Roman" w:hAnsi="Times New Roman" w:cs="Times New Roman"/>
          <w:sz w:val="32"/>
          <w:szCs w:val="32"/>
        </w:rPr>
        <w:t>образовательных результатов, учительских компетенций,</w:t>
      </w:r>
      <w:r w:rsidRPr="00F66F4B">
        <w:rPr>
          <w:rFonts w:ascii="Times New Roman" w:hAnsi="Times New Roman" w:cs="Times New Roman"/>
          <w:sz w:val="32"/>
          <w:szCs w:val="32"/>
        </w:rPr>
        <w:t xml:space="preserve"> качества</w:t>
      </w:r>
      <w:r w:rsidR="009B0BCA" w:rsidRPr="00F66F4B">
        <w:rPr>
          <w:rFonts w:ascii="Times New Roman" w:hAnsi="Times New Roman" w:cs="Times New Roman"/>
          <w:sz w:val="32"/>
          <w:szCs w:val="32"/>
        </w:rPr>
        <w:t xml:space="preserve"> образовательной среды.</w:t>
      </w:r>
    </w:p>
    <w:p w:rsidR="006A5136" w:rsidRPr="00F66F4B" w:rsidRDefault="00A97D62" w:rsidP="007239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66F4B">
        <w:rPr>
          <w:rFonts w:ascii="Times New Roman" w:hAnsi="Times New Roman" w:cs="Times New Roman"/>
          <w:b/>
          <w:sz w:val="32"/>
          <w:szCs w:val="32"/>
        </w:rPr>
        <w:t>Четвертое стр</w:t>
      </w:r>
      <w:r w:rsidR="006A6F1D" w:rsidRPr="00F66F4B">
        <w:rPr>
          <w:rFonts w:ascii="Times New Roman" w:hAnsi="Times New Roman" w:cs="Times New Roman"/>
          <w:b/>
          <w:sz w:val="32"/>
          <w:szCs w:val="32"/>
        </w:rPr>
        <w:t>атегическое направление развития</w:t>
      </w:r>
      <w:r w:rsidRPr="00F66F4B">
        <w:rPr>
          <w:rFonts w:ascii="Times New Roman" w:hAnsi="Times New Roman" w:cs="Times New Roman"/>
          <w:b/>
          <w:sz w:val="32"/>
          <w:szCs w:val="32"/>
        </w:rPr>
        <w:t xml:space="preserve"> - подходы к выявлению, поддержке и развитию способностей и талантов у детей.</w:t>
      </w:r>
      <w:r w:rsidR="006A5136" w:rsidRPr="00F66F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A5136" w:rsidRPr="00F66F4B" w:rsidRDefault="00B64FFA" w:rsidP="00723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Выбор</w:t>
      </w:r>
      <w:r w:rsidR="006A5136" w:rsidRPr="00F66F4B">
        <w:rPr>
          <w:rFonts w:ascii="Times New Roman" w:hAnsi="Times New Roman" w:cs="Times New Roman"/>
          <w:sz w:val="32"/>
          <w:szCs w:val="32"/>
        </w:rPr>
        <w:t xml:space="preserve"> приоритетного направления определялся необходимостью создания условий для реализации индивидуальной траектории каждого школьника в соответствии с его собственным образовательным запросом и ожиданиями семьи</w:t>
      </w:r>
      <w:r w:rsidR="0006707F" w:rsidRPr="00F66F4B">
        <w:rPr>
          <w:rFonts w:ascii="Times New Roman" w:hAnsi="Times New Roman" w:cs="Times New Roman"/>
          <w:sz w:val="32"/>
          <w:szCs w:val="32"/>
        </w:rPr>
        <w:t xml:space="preserve">. Перспективную позицию в данном направлении играет система дополнительного образования города, направленная на поддержку  и  развитие  талантов детей. </w:t>
      </w:r>
    </w:p>
    <w:p w:rsidR="0006707F" w:rsidRPr="00F66F4B" w:rsidRDefault="0006707F" w:rsidP="007239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ar-SA"/>
        </w:rPr>
      </w:pPr>
      <w:r w:rsidRPr="00F66F4B">
        <w:rPr>
          <w:rFonts w:ascii="Times New Roman" w:hAnsi="Times New Roman" w:cs="Times New Roman"/>
          <w:sz w:val="32"/>
          <w:szCs w:val="32"/>
          <w:lang w:eastAsia="ar-SA"/>
        </w:rPr>
        <w:t xml:space="preserve">В рамках решения задачи предоставления доступного качественного образования в дополнительные общеобразовательные программы в настоящее время включено 3116 </w:t>
      </w:r>
      <w:r w:rsidR="00197D82" w:rsidRPr="00F66F4B">
        <w:rPr>
          <w:rFonts w:ascii="Times New Roman" w:hAnsi="Times New Roman" w:cs="Times New Roman"/>
          <w:sz w:val="32"/>
          <w:szCs w:val="32"/>
          <w:lang w:eastAsia="ar-SA"/>
        </w:rPr>
        <w:t>об</w:t>
      </w:r>
      <w:r w:rsidRPr="00F66F4B">
        <w:rPr>
          <w:rFonts w:ascii="Times New Roman" w:hAnsi="Times New Roman" w:cs="Times New Roman"/>
          <w:sz w:val="32"/>
          <w:szCs w:val="32"/>
          <w:lang w:eastAsia="ar-SA"/>
        </w:rPr>
        <w:t>уча</w:t>
      </w:r>
      <w:r w:rsidR="00197D82" w:rsidRPr="00F66F4B">
        <w:rPr>
          <w:rFonts w:ascii="Times New Roman" w:hAnsi="Times New Roman" w:cs="Times New Roman"/>
          <w:sz w:val="32"/>
          <w:szCs w:val="32"/>
          <w:lang w:eastAsia="ar-SA"/>
        </w:rPr>
        <w:t>ю</w:t>
      </w:r>
      <w:r w:rsidRPr="00F66F4B">
        <w:rPr>
          <w:rFonts w:ascii="Times New Roman" w:hAnsi="Times New Roman" w:cs="Times New Roman"/>
          <w:sz w:val="32"/>
          <w:szCs w:val="32"/>
          <w:lang w:eastAsia="ar-SA"/>
        </w:rPr>
        <w:t>щ</w:t>
      </w:r>
      <w:r w:rsidR="00B64FFA">
        <w:rPr>
          <w:rFonts w:ascii="Times New Roman" w:hAnsi="Times New Roman" w:cs="Times New Roman"/>
          <w:sz w:val="32"/>
          <w:szCs w:val="32"/>
          <w:lang w:eastAsia="ar-SA"/>
        </w:rPr>
        <w:t>ихся, что составляет 72 % детей</w:t>
      </w:r>
      <w:r w:rsidRPr="00F66F4B">
        <w:rPr>
          <w:rFonts w:ascii="Times New Roman" w:hAnsi="Times New Roman" w:cs="Times New Roman"/>
          <w:sz w:val="32"/>
          <w:szCs w:val="32"/>
          <w:lang w:eastAsia="ar-SA"/>
        </w:rPr>
        <w:t xml:space="preserve"> </w:t>
      </w:r>
      <w:r w:rsidRPr="00F66F4B">
        <w:rPr>
          <w:rFonts w:ascii="Times New Roman" w:hAnsi="Times New Roman" w:cs="Times New Roman"/>
          <w:sz w:val="32"/>
          <w:szCs w:val="32"/>
          <w:lang w:eastAsia="ar-SA"/>
        </w:rPr>
        <w:lastRenderedPageBreak/>
        <w:t>от об</w:t>
      </w:r>
      <w:r w:rsidR="00B64FFA">
        <w:rPr>
          <w:rFonts w:ascii="Times New Roman" w:hAnsi="Times New Roman" w:cs="Times New Roman"/>
          <w:sz w:val="32"/>
          <w:szCs w:val="32"/>
          <w:lang w:eastAsia="ar-SA"/>
        </w:rPr>
        <w:t>щей численности детей</w:t>
      </w:r>
      <w:r w:rsidRPr="00F66F4B">
        <w:rPr>
          <w:rFonts w:ascii="Times New Roman" w:hAnsi="Times New Roman" w:cs="Times New Roman"/>
          <w:sz w:val="32"/>
          <w:szCs w:val="32"/>
          <w:lang w:eastAsia="ar-SA"/>
        </w:rPr>
        <w:t xml:space="preserve"> в возрасте от 5 до 18 лет вне зависимости от социального статуса и места проживания.</w:t>
      </w:r>
    </w:p>
    <w:p w:rsidR="0006707F" w:rsidRPr="00F66F4B" w:rsidRDefault="0006707F" w:rsidP="0072396A">
      <w:pPr>
        <w:pStyle w:val="10"/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F66F4B">
        <w:rPr>
          <w:rFonts w:ascii="Times New Roman" w:hAnsi="Times New Roman" w:cs="Times New Roman"/>
          <w:color w:val="auto"/>
          <w:sz w:val="32"/>
          <w:szCs w:val="32"/>
        </w:rPr>
        <w:t>В настоящее время задача обновления содержания и технологий дополнительного образования – ключевая</w:t>
      </w:r>
      <w:r w:rsidR="00B64FFA">
        <w:rPr>
          <w:rFonts w:ascii="Times New Roman" w:hAnsi="Times New Roman" w:cs="Times New Roman"/>
          <w:color w:val="auto"/>
          <w:sz w:val="32"/>
          <w:szCs w:val="32"/>
        </w:rPr>
        <w:t>,</w:t>
      </w:r>
      <w:r w:rsidRPr="00F66F4B">
        <w:rPr>
          <w:rFonts w:ascii="Times New Roman" w:hAnsi="Times New Roman" w:cs="Times New Roman"/>
          <w:color w:val="auto"/>
          <w:sz w:val="32"/>
          <w:szCs w:val="32"/>
        </w:rPr>
        <w:t xml:space="preserve"> как для </w:t>
      </w:r>
      <w:proofErr w:type="gramStart"/>
      <w:r w:rsidRPr="00F66F4B">
        <w:rPr>
          <w:rFonts w:ascii="Times New Roman" w:hAnsi="Times New Roman" w:cs="Times New Roman"/>
          <w:color w:val="auto"/>
          <w:sz w:val="32"/>
          <w:szCs w:val="32"/>
        </w:rPr>
        <w:t>региональной</w:t>
      </w:r>
      <w:proofErr w:type="gramEnd"/>
      <w:r w:rsidRPr="00F66F4B">
        <w:rPr>
          <w:rFonts w:ascii="Times New Roman" w:hAnsi="Times New Roman" w:cs="Times New Roman"/>
          <w:color w:val="auto"/>
          <w:sz w:val="32"/>
          <w:szCs w:val="32"/>
        </w:rPr>
        <w:t xml:space="preserve"> так и муниципальной системы. Механизмом реализации данной задачи являются включенность в реализацию проекта Реальное образование. </w:t>
      </w:r>
      <w:r w:rsidRPr="00F66F4B">
        <w:rPr>
          <w:rFonts w:ascii="Times New Roman" w:eastAsia="Times New Roman" w:hAnsi="Times New Roman" w:cs="Times New Roman"/>
          <w:color w:val="auto"/>
          <w:sz w:val="32"/>
          <w:szCs w:val="32"/>
        </w:rPr>
        <w:t>Дом детского творчества стал победителем краевого конкурса дополнительных общеобразовательных программ, реализуемых в сетевых формах взаимодействия в рамках регионального проекта «Реальное образование».</w:t>
      </w:r>
    </w:p>
    <w:p w:rsidR="00440DC7" w:rsidRPr="00F66F4B" w:rsidRDefault="00440DC7" w:rsidP="0072396A">
      <w:pPr>
        <w:pStyle w:val="10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F66F4B">
        <w:rPr>
          <w:rFonts w:ascii="Times New Roman" w:eastAsia="Times New Roman" w:hAnsi="Times New Roman" w:cs="Times New Roman"/>
          <w:color w:val="auto"/>
          <w:sz w:val="32"/>
          <w:szCs w:val="32"/>
        </w:rPr>
        <w:t>С учетом данных достижений дополнительного образования в 2018-2019 учебном году будет запущен муниципальный проект «Модернизация муниципальной образовательной среды средствами сетевого взаимодействия», направленный на создание системы взаимодейс</w:t>
      </w:r>
      <w:r w:rsidR="006A6F1D" w:rsidRPr="00F66F4B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твия дополнительного, </w:t>
      </w:r>
      <w:r w:rsidRPr="00F66F4B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общего образования и </w:t>
      </w:r>
      <w:proofErr w:type="spellStart"/>
      <w:r w:rsidRPr="00F66F4B">
        <w:rPr>
          <w:rFonts w:ascii="Times New Roman" w:eastAsia="Times New Roman" w:hAnsi="Times New Roman" w:cs="Times New Roman"/>
          <w:color w:val="auto"/>
          <w:sz w:val="32"/>
          <w:szCs w:val="32"/>
        </w:rPr>
        <w:t>необразовательных</w:t>
      </w:r>
      <w:proofErr w:type="spellEnd"/>
      <w:r w:rsidRPr="00F66F4B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организаций города Минусинска через реализацию образовательных программ в сетевой форме.</w:t>
      </w:r>
    </w:p>
    <w:p w:rsidR="0087187D" w:rsidRPr="00F66F4B" w:rsidRDefault="0087187D" w:rsidP="007239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sz w:val="32"/>
          <w:szCs w:val="32"/>
        </w:rPr>
        <w:t>В рамках интеллектуальной одаренности выстроена многолетняя система работы городского научного общества</w:t>
      </w:r>
      <w:r w:rsidR="006A5136" w:rsidRPr="00F66F4B">
        <w:rPr>
          <w:rFonts w:ascii="Times New Roman" w:hAnsi="Times New Roman" w:cs="Times New Roman"/>
          <w:sz w:val="32"/>
          <w:szCs w:val="32"/>
        </w:rPr>
        <w:t xml:space="preserve"> </w:t>
      </w:r>
      <w:r w:rsidRPr="00F66F4B">
        <w:rPr>
          <w:rFonts w:ascii="Times New Roman" w:hAnsi="Times New Roman" w:cs="Times New Roman"/>
          <w:sz w:val="32"/>
          <w:szCs w:val="32"/>
        </w:rPr>
        <w:t xml:space="preserve">«ЮНИССЫ» на базе </w:t>
      </w:r>
      <w:r w:rsidR="006A5136" w:rsidRPr="00F66F4B">
        <w:rPr>
          <w:rFonts w:ascii="Times New Roman" w:hAnsi="Times New Roman" w:cs="Times New Roman"/>
          <w:sz w:val="32"/>
          <w:szCs w:val="32"/>
        </w:rPr>
        <w:t>МОБУ «СОШ № 9</w:t>
      </w:r>
      <w:r w:rsidRPr="00F66F4B">
        <w:rPr>
          <w:rFonts w:ascii="Times New Roman" w:hAnsi="Times New Roman" w:cs="Times New Roman"/>
          <w:sz w:val="32"/>
          <w:szCs w:val="32"/>
        </w:rPr>
        <w:t>»</w:t>
      </w:r>
      <w:r w:rsidR="006A6F1D" w:rsidRPr="00F66F4B">
        <w:rPr>
          <w:rFonts w:ascii="Times New Roman" w:hAnsi="Times New Roman" w:cs="Times New Roman"/>
          <w:sz w:val="32"/>
          <w:szCs w:val="32"/>
        </w:rPr>
        <w:t>, целью которого является</w:t>
      </w:r>
      <w:r w:rsidR="006A5136" w:rsidRPr="00F66F4B">
        <w:rPr>
          <w:rFonts w:ascii="Times New Roman" w:hAnsi="Times New Roman" w:cs="Times New Roman"/>
          <w:sz w:val="32"/>
          <w:szCs w:val="32"/>
        </w:rPr>
        <w:t xml:space="preserve"> построение образовательной среды для выявления и индивидуального сопровождения высокомотивированных школьников</w:t>
      </w:r>
      <w:r w:rsidRPr="00F66F4B">
        <w:rPr>
          <w:rFonts w:ascii="Times New Roman" w:hAnsi="Times New Roman" w:cs="Times New Roman"/>
          <w:sz w:val="32"/>
          <w:szCs w:val="32"/>
        </w:rPr>
        <w:t xml:space="preserve">. В городской научно-практической конференции «Старт в науку» приняли участие 137 учащихся, было представлено 96 работ. Из них 25 работ было отправлено для участия в отборочном этапе краевого молодежного форума «Научно-технический потенциал Сибири». В ноябре 2018 года 7 учащихся будут участвовать в </w:t>
      </w:r>
      <w:r w:rsidRPr="00F66F4B">
        <w:rPr>
          <w:rFonts w:ascii="Times New Roman" w:hAnsi="Times New Roman" w:cs="Times New Roman"/>
          <w:sz w:val="32"/>
          <w:szCs w:val="32"/>
        </w:rPr>
        <w:lastRenderedPageBreak/>
        <w:t>очном этапе форума</w:t>
      </w:r>
      <w:r w:rsidR="001936B4" w:rsidRPr="00F66F4B">
        <w:rPr>
          <w:rFonts w:ascii="Times New Roman" w:hAnsi="Times New Roman" w:cs="Times New Roman"/>
          <w:sz w:val="32"/>
          <w:szCs w:val="32"/>
        </w:rPr>
        <w:t xml:space="preserve"> из МОБУ «СОШ 12»,</w:t>
      </w:r>
      <w:r w:rsidRPr="00F66F4B">
        <w:rPr>
          <w:rFonts w:ascii="Times New Roman" w:hAnsi="Times New Roman" w:cs="Times New Roman"/>
          <w:sz w:val="32"/>
          <w:szCs w:val="32"/>
        </w:rPr>
        <w:t xml:space="preserve"> </w:t>
      </w:r>
      <w:r w:rsidR="00B64FFA">
        <w:rPr>
          <w:rFonts w:ascii="Times New Roman" w:hAnsi="Times New Roman" w:cs="Times New Roman"/>
          <w:sz w:val="32"/>
          <w:szCs w:val="32"/>
        </w:rPr>
        <w:t>МАОУ «Гимназия</w:t>
      </w:r>
      <w:r w:rsidRPr="00F66F4B">
        <w:rPr>
          <w:rFonts w:ascii="Times New Roman" w:hAnsi="Times New Roman" w:cs="Times New Roman"/>
          <w:sz w:val="32"/>
          <w:szCs w:val="32"/>
        </w:rPr>
        <w:t xml:space="preserve"> №1</w:t>
      </w:r>
      <w:r w:rsidR="00B64FFA">
        <w:rPr>
          <w:rFonts w:ascii="Times New Roman" w:hAnsi="Times New Roman" w:cs="Times New Roman"/>
          <w:sz w:val="32"/>
          <w:szCs w:val="32"/>
        </w:rPr>
        <w:t>»</w:t>
      </w:r>
      <w:r w:rsidR="001936B4" w:rsidRPr="00F66F4B">
        <w:rPr>
          <w:rFonts w:ascii="Times New Roman" w:hAnsi="Times New Roman" w:cs="Times New Roman"/>
          <w:sz w:val="32"/>
          <w:szCs w:val="32"/>
        </w:rPr>
        <w:t xml:space="preserve">, </w:t>
      </w:r>
      <w:r w:rsidRPr="00F66F4B">
        <w:rPr>
          <w:rFonts w:ascii="Times New Roman" w:hAnsi="Times New Roman" w:cs="Times New Roman"/>
          <w:sz w:val="32"/>
          <w:szCs w:val="32"/>
        </w:rPr>
        <w:t>МОБУ «СОШ №16»</w:t>
      </w:r>
      <w:r w:rsidR="001936B4" w:rsidRPr="00F66F4B">
        <w:rPr>
          <w:rFonts w:ascii="Times New Roman" w:hAnsi="Times New Roman" w:cs="Times New Roman"/>
          <w:sz w:val="32"/>
          <w:szCs w:val="32"/>
        </w:rPr>
        <w:t>, МОБУ «СОШ №9», МОБУ «СОШ №6.</w:t>
      </w:r>
    </w:p>
    <w:p w:rsidR="00440DC7" w:rsidRPr="00F66F4B" w:rsidRDefault="00440DC7" w:rsidP="001D18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sz w:val="32"/>
          <w:szCs w:val="32"/>
        </w:rPr>
        <w:t>Учащиеся школ принимают активное участие во</w:t>
      </w:r>
      <w:r w:rsidR="006A6F1D" w:rsidRPr="00F66F4B">
        <w:rPr>
          <w:rFonts w:ascii="Times New Roman" w:hAnsi="Times New Roman" w:cs="Times New Roman"/>
          <w:sz w:val="32"/>
          <w:szCs w:val="32"/>
        </w:rPr>
        <w:t xml:space="preserve"> Всероссийской</w:t>
      </w:r>
      <w:r w:rsidRPr="00F66F4B">
        <w:rPr>
          <w:rFonts w:ascii="Times New Roman" w:hAnsi="Times New Roman" w:cs="Times New Roman"/>
          <w:sz w:val="32"/>
          <w:szCs w:val="32"/>
        </w:rPr>
        <w:t xml:space="preserve"> олимпиаде школьников. </w:t>
      </w:r>
      <w:r w:rsidR="006A6F1D" w:rsidRPr="00F66F4B">
        <w:rPr>
          <w:rFonts w:ascii="Times New Roman" w:hAnsi="Times New Roman" w:cs="Times New Roman"/>
          <w:sz w:val="32"/>
          <w:szCs w:val="32"/>
        </w:rPr>
        <w:t xml:space="preserve">В региональном этапе </w:t>
      </w:r>
      <w:r w:rsidRPr="00F66F4B">
        <w:rPr>
          <w:rFonts w:ascii="Times New Roman" w:hAnsi="Times New Roman" w:cs="Times New Roman"/>
          <w:sz w:val="32"/>
          <w:szCs w:val="32"/>
        </w:rPr>
        <w:t xml:space="preserve">приняли участие 46 учащихся 9-11 классов из </w:t>
      </w:r>
      <w:r w:rsidR="00862260" w:rsidRPr="00F66F4B">
        <w:rPr>
          <w:rFonts w:ascii="Times New Roman" w:hAnsi="Times New Roman" w:cs="Times New Roman"/>
          <w:sz w:val="32"/>
          <w:szCs w:val="32"/>
        </w:rPr>
        <w:t>МОБУ «</w:t>
      </w:r>
      <w:r w:rsidRPr="00F66F4B">
        <w:rPr>
          <w:rFonts w:ascii="Times New Roman" w:hAnsi="Times New Roman" w:cs="Times New Roman"/>
          <w:sz w:val="32"/>
          <w:szCs w:val="32"/>
        </w:rPr>
        <w:t xml:space="preserve">СОШ </w:t>
      </w:r>
      <w:r w:rsidR="00862260" w:rsidRPr="00F66F4B">
        <w:rPr>
          <w:rFonts w:ascii="Times New Roman" w:hAnsi="Times New Roman" w:cs="Times New Roman"/>
          <w:sz w:val="32"/>
          <w:szCs w:val="32"/>
        </w:rPr>
        <w:t>№</w:t>
      </w:r>
      <w:r w:rsidRPr="00F66F4B">
        <w:rPr>
          <w:rFonts w:ascii="Times New Roman" w:hAnsi="Times New Roman" w:cs="Times New Roman"/>
          <w:sz w:val="32"/>
          <w:szCs w:val="32"/>
        </w:rPr>
        <w:t>12</w:t>
      </w:r>
      <w:r w:rsidR="00862260" w:rsidRPr="00F66F4B">
        <w:rPr>
          <w:rFonts w:ascii="Times New Roman" w:hAnsi="Times New Roman" w:cs="Times New Roman"/>
          <w:sz w:val="32"/>
          <w:szCs w:val="32"/>
        </w:rPr>
        <w:t>»</w:t>
      </w:r>
      <w:r w:rsidRPr="00F66F4B">
        <w:rPr>
          <w:rFonts w:ascii="Times New Roman" w:hAnsi="Times New Roman" w:cs="Times New Roman"/>
          <w:sz w:val="32"/>
          <w:szCs w:val="32"/>
        </w:rPr>
        <w:t xml:space="preserve">, </w:t>
      </w:r>
      <w:r w:rsidR="00B64FFA">
        <w:rPr>
          <w:rFonts w:ascii="Times New Roman" w:hAnsi="Times New Roman" w:cs="Times New Roman"/>
          <w:sz w:val="32"/>
          <w:szCs w:val="32"/>
        </w:rPr>
        <w:t>МОБУ «</w:t>
      </w:r>
      <w:r w:rsidRPr="00F66F4B">
        <w:rPr>
          <w:rFonts w:ascii="Times New Roman" w:hAnsi="Times New Roman" w:cs="Times New Roman"/>
          <w:sz w:val="32"/>
          <w:szCs w:val="32"/>
        </w:rPr>
        <w:t>Лице</w:t>
      </w:r>
      <w:r w:rsidR="00B64FFA">
        <w:rPr>
          <w:rFonts w:ascii="Times New Roman" w:hAnsi="Times New Roman" w:cs="Times New Roman"/>
          <w:sz w:val="32"/>
          <w:szCs w:val="32"/>
        </w:rPr>
        <w:t>й</w:t>
      </w:r>
      <w:r w:rsidRPr="00F66F4B">
        <w:rPr>
          <w:rFonts w:ascii="Times New Roman" w:hAnsi="Times New Roman" w:cs="Times New Roman"/>
          <w:sz w:val="32"/>
          <w:szCs w:val="32"/>
        </w:rPr>
        <w:t xml:space="preserve"> </w:t>
      </w:r>
      <w:r w:rsidR="00862260" w:rsidRPr="00F66F4B">
        <w:rPr>
          <w:rFonts w:ascii="Times New Roman" w:hAnsi="Times New Roman" w:cs="Times New Roman"/>
          <w:sz w:val="32"/>
          <w:szCs w:val="32"/>
        </w:rPr>
        <w:t>№</w:t>
      </w:r>
      <w:r w:rsidRPr="00F66F4B">
        <w:rPr>
          <w:rFonts w:ascii="Times New Roman" w:hAnsi="Times New Roman" w:cs="Times New Roman"/>
          <w:sz w:val="32"/>
          <w:szCs w:val="32"/>
        </w:rPr>
        <w:t>7</w:t>
      </w:r>
      <w:r w:rsidR="00B64FFA">
        <w:rPr>
          <w:rFonts w:ascii="Times New Roman" w:hAnsi="Times New Roman" w:cs="Times New Roman"/>
          <w:sz w:val="32"/>
          <w:szCs w:val="32"/>
        </w:rPr>
        <w:t>»</w:t>
      </w:r>
      <w:r w:rsidRPr="00F66F4B">
        <w:rPr>
          <w:rFonts w:ascii="Times New Roman" w:hAnsi="Times New Roman" w:cs="Times New Roman"/>
          <w:sz w:val="32"/>
          <w:szCs w:val="32"/>
        </w:rPr>
        <w:t>,</w:t>
      </w:r>
      <w:r w:rsidR="001D189F" w:rsidRPr="00F66F4B">
        <w:rPr>
          <w:rFonts w:ascii="Times New Roman" w:hAnsi="Times New Roman" w:cs="Times New Roman"/>
          <w:sz w:val="32"/>
          <w:szCs w:val="32"/>
        </w:rPr>
        <w:t xml:space="preserve"> </w:t>
      </w:r>
      <w:r w:rsidR="00862260" w:rsidRPr="00F66F4B">
        <w:rPr>
          <w:rFonts w:ascii="Times New Roman" w:hAnsi="Times New Roman" w:cs="Times New Roman"/>
          <w:sz w:val="32"/>
          <w:szCs w:val="32"/>
        </w:rPr>
        <w:t>МОБУ «</w:t>
      </w:r>
      <w:r w:rsidRPr="00F66F4B">
        <w:rPr>
          <w:rFonts w:ascii="Times New Roman" w:hAnsi="Times New Roman" w:cs="Times New Roman"/>
          <w:sz w:val="32"/>
          <w:szCs w:val="32"/>
        </w:rPr>
        <w:t xml:space="preserve">СОШ </w:t>
      </w:r>
      <w:r w:rsidR="00862260" w:rsidRPr="00F66F4B">
        <w:rPr>
          <w:rFonts w:ascii="Times New Roman" w:hAnsi="Times New Roman" w:cs="Times New Roman"/>
          <w:sz w:val="32"/>
          <w:szCs w:val="32"/>
        </w:rPr>
        <w:t>№</w:t>
      </w:r>
      <w:r w:rsidRPr="00F66F4B">
        <w:rPr>
          <w:rFonts w:ascii="Times New Roman" w:hAnsi="Times New Roman" w:cs="Times New Roman"/>
          <w:sz w:val="32"/>
          <w:szCs w:val="32"/>
        </w:rPr>
        <w:t>16</w:t>
      </w:r>
      <w:r w:rsidR="00862260" w:rsidRPr="00F66F4B">
        <w:rPr>
          <w:rFonts w:ascii="Times New Roman" w:hAnsi="Times New Roman" w:cs="Times New Roman"/>
          <w:sz w:val="32"/>
          <w:szCs w:val="32"/>
        </w:rPr>
        <w:t>»</w:t>
      </w:r>
      <w:r w:rsidRPr="00F66F4B">
        <w:rPr>
          <w:rFonts w:ascii="Times New Roman" w:hAnsi="Times New Roman" w:cs="Times New Roman"/>
          <w:sz w:val="32"/>
          <w:szCs w:val="32"/>
        </w:rPr>
        <w:t xml:space="preserve">, </w:t>
      </w:r>
      <w:r w:rsidR="00B64FFA">
        <w:rPr>
          <w:rFonts w:ascii="Times New Roman" w:hAnsi="Times New Roman" w:cs="Times New Roman"/>
          <w:sz w:val="32"/>
          <w:szCs w:val="32"/>
        </w:rPr>
        <w:t>МАОУ «Гимназия</w:t>
      </w:r>
      <w:r w:rsidR="00B64FFA" w:rsidRPr="00F66F4B">
        <w:rPr>
          <w:rFonts w:ascii="Times New Roman" w:hAnsi="Times New Roman" w:cs="Times New Roman"/>
          <w:sz w:val="32"/>
          <w:szCs w:val="32"/>
        </w:rPr>
        <w:t xml:space="preserve"> №1</w:t>
      </w:r>
      <w:r w:rsidR="00B64FFA">
        <w:rPr>
          <w:rFonts w:ascii="Times New Roman" w:hAnsi="Times New Roman" w:cs="Times New Roman"/>
          <w:sz w:val="32"/>
          <w:szCs w:val="32"/>
        </w:rPr>
        <w:t>»,.</w:t>
      </w:r>
      <w:r w:rsidRPr="00F66F4B">
        <w:rPr>
          <w:rFonts w:ascii="Times New Roman" w:hAnsi="Times New Roman" w:cs="Times New Roman"/>
          <w:sz w:val="32"/>
          <w:szCs w:val="32"/>
        </w:rPr>
        <w:t xml:space="preserve"> </w:t>
      </w:r>
      <w:r w:rsidR="00862260" w:rsidRPr="00F66F4B">
        <w:rPr>
          <w:rFonts w:ascii="Times New Roman" w:hAnsi="Times New Roman" w:cs="Times New Roman"/>
          <w:sz w:val="32"/>
          <w:szCs w:val="32"/>
        </w:rPr>
        <w:t>МОБУ «</w:t>
      </w:r>
      <w:r w:rsidRPr="00F66F4B">
        <w:rPr>
          <w:rFonts w:ascii="Times New Roman" w:hAnsi="Times New Roman" w:cs="Times New Roman"/>
          <w:sz w:val="32"/>
          <w:szCs w:val="32"/>
        </w:rPr>
        <w:t xml:space="preserve">СОШ </w:t>
      </w:r>
      <w:r w:rsidR="00862260" w:rsidRPr="00F66F4B">
        <w:rPr>
          <w:rFonts w:ascii="Times New Roman" w:hAnsi="Times New Roman" w:cs="Times New Roman"/>
          <w:sz w:val="32"/>
          <w:szCs w:val="32"/>
        </w:rPr>
        <w:t>№</w:t>
      </w:r>
      <w:r w:rsidRPr="00F66F4B">
        <w:rPr>
          <w:rFonts w:ascii="Times New Roman" w:hAnsi="Times New Roman" w:cs="Times New Roman"/>
          <w:sz w:val="32"/>
          <w:szCs w:val="32"/>
        </w:rPr>
        <w:t>4</w:t>
      </w:r>
      <w:r w:rsidR="00862260" w:rsidRPr="00F66F4B">
        <w:rPr>
          <w:rFonts w:ascii="Times New Roman" w:hAnsi="Times New Roman" w:cs="Times New Roman"/>
          <w:sz w:val="32"/>
          <w:szCs w:val="32"/>
        </w:rPr>
        <w:t>»</w:t>
      </w:r>
      <w:r w:rsidRPr="00F66F4B">
        <w:rPr>
          <w:rFonts w:ascii="Times New Roman" w:hAnsi="Times New Roman" w:cs="Times New Roman"/>
          <w:sz w:val="32"/>
          <w:szCs w:val="32"/>
        </w:rPr>
        <w:t xml:space="preserve">, </w:t>
      </w:r>
      <w:r w:rsidR="00862260" w:rsidRPr="00F66F4B">
        <w:rPr>
          <w:rFonts w:ascii="Times New Roman" w:hAnsi="Times New Roman" w:cs="Times New Roman"/>
          <w:sz w:val="32"/>
          <w:szCs w:val="32"/>
        </w:rPr>
        <w:t>МОБУ «</w:t>
      </w:r>
      <w:r w:rsidRPr="00F66F4B">
        <w:rPr>
          <w:rFonts w:ascii="Times New Roman" w:hAnsi="Times New Roman" w:cs="Times New Roman"/>
          <w:sz w:val="32"/>
          <w:szCs w:val="32"/>
        </w:rPr>
        <w:t xml:space="preserve">СОШ </w:t>
      </w:r>
      <w:r w:rsidR="00862260" w:rsidRPr="00F66F4B">
        <w:rPr>
          <w:rFonts w:ascii="Times New Roman" w:hAnsi="Times New Roman" w:cs="Times New Roman"/>
          <w:sz w:val="32"/>
          <w:szCs w:val="32"/>
        </w:rPr>
        <w:t>№</w:t>
      </w:r>
      <w:r w:rsidRPr="00F66F4B">
        <w:rPr>
          <w:rFonts w:ascii="Times New Roman" w:hAnsi="Times New Roman" w:cs="Times New Roman"/>
          <w:sz w:val="32"/>
          <w:szCs w:val="32"/>
        </w:rPr>
        <w:t>9</w:t>
      </w:r>
      <w:r w:rsidR="00862260" w:rsidRPr="00F66F4B">
        <w:rPr>
          <w:rFonts w:ascii="Times New Roman" w:hAnsi="Times New Roman" w:cs="Times New Roman"/>
          <w:sz w:val="32"/>
          <w:szCs w:val="32"/>
        </w:rPr>
        <w:t>»</w:t>
      </w:r>
      <w:r w:rsidRPr="00F66F4B">
        <w:rPr>
          <w:rFonts w:ascii="Times New Roman" w:hAnsi="Times New Roman" w:cs="Times New Roman"/>
          <w:sz w:val="32"/>
          <w:szCs w:val="32"/>
        </w:rPr>
        <w:t xml:space="preserve">. Из них </w:t>
      </w:r>
      <w:proofErr w:type="spellStart"/>
      <w:r w:rsidRPr="00F66F4B">
        <w:rPr>
          <w:rFonts w:ascii="Times New Roman" w:hAnsi="Times New Roman" w:cs="Times New Roman"/>
          <w:sz w:val="32"/>
          <w:szCs w:val="32"/>
        </w:rPr>
        <w:t>Зарудко</w:t>
      </w:r>
      <w:proofErr w:type="spellEnd"/>
      <w:r w:rsidRPr="00F66F4B">
        <w:rPr>
          <w:rFonts w:ascii="Times New Roman" w:hAnsi="Times New Roman" w:cs="Times New Roman"/>
          <w:sz w:val="32"/>
          <w:szCs w:val="32"/>
        </w:rPr>
        <w:t xml:space="preserve"> Иван (Гимназия </w:t>
      </w:r>
      <w:r w:rsidR="00862260" w:rsidRPr="00F66F4B">
        <w:rPr>
          <w:rFonts w:ascii="Times New Roman" w:hAnsi="Times New Roman" w:cs="Times New Roman"/>
          <w:sz w:val="32"/>
          <w:szCs w:val="32"/>
        </w:rPr>
        <w:t xml:space="preserve">№1) стал победителем, </w:t>
      </w:r>
      <w:r w:rsidRPr="00F66F4B">
        <w:rPr>
          <w:rFonts w:ascii="Times New Roman" w:hAnsi="Times New Roman" w:cs="Times New Roman"/>
          <w:sz w:val="32"/>
          <w:szCs w:val="32"/>
        </w:rPr>
        <w:t>10 человек стали призерами:</w:t>
      </w:r>
      <w:r w:rsidR="00862260" w:rsidRPr="00F66F4B">
        <w:rPr>
          <w:rFonts w:ascii="Times New Roman" w:hAnsi="Times New Roman" w:cs="Times New Roman"/>
          <w:sz w:val="32"/>
          <w:szCs w:val="32"/>
        </w:rPr>
        <w:t xml:space="preserve"> </w:t>
      </w:r>
      <w:r w:rsidRPr="00F66F4B">
        <w:rPr>
          <w:rFonts w:ascii="Times New Roman" w:hAnsi="Times New Roman" w:cs="Times New Roman"/>
          <w:sz w:val="32"/>
          <w:szCs w:val="32"/>
        </w:rPr>
        <w:t xml:space="preserve">из </w:t>
      </w:r>
      <w:r w:rsidR="00862260" w:rsidRPr="00F66F4B">
        <w:rPr>
          <w:rFonts w:ascii="Times New Roman" w:hAnsi="Times New Roman" w:cs="Times New Roman"/>
          <w:sz w:val="32"/>
          <w:szCs w:val="32"/>
        </w:rPr>
        <w:t>МОБУ «</w:t>
      </w:r>
      <w:r w:rsidRPr="00F66F4B">
        <w:rPr>
          <w:rFonts w:ascii="Times New Roman" w:hAnsi="Times New Roman" w:cs="Times New Roman"/>
          <w:sz w:val="32"/>
          <w:szCs w:val="32"/>
        </w:rPr>
        <w:t xml:space="preserve">СОШ </w:t>
      </w:r>
      <w:r w:rsidR="00862260" w:rsidRPr="00F66F4B">
        <w:rPr>
          <w:rFonts w:ascii="Times New Roman" w:hAnsi="Times New Roman" w:cs="Times New Roman"/>
          <w:sz w:val="32"/>
          <w:szCs w:val="32"/>
        </w:rPr>
        <w:t>№</w:t>
      </w:r>
      <w:r w:rsidRPr="00F66F4B">
        <w:rPr>
          <w:rFonts w:ascii="Times New Roman" w:hAnsi="Times New Roman" w:cs="Times New Roman"/>
          <w:sz w:val="32"/>
          <w:szCs w:val="32"/>
        </w:rPr>
        <w:t>12</w:t>
      </w:r>
      <w:r w:rsidR="00862260" w:rsidRPr="00F66F4B">
        <w:rPr>
          <w:rFonts w:ascii="Times New Roman" w:hAnsi="Times New Roman" w:cs="Times New Roman"/>
          <w:sz w:val="32"/>
          <w:szCs w:val="32"/>
        </w:rPr>
        <w:t>»</w:t>
      </w:r>
      <w:r w:rsidR="001D189F" w:rsidRPr="00F66F4B">
        <w:rPr>
          <w:rFonts w:ascii="Times New Roman" w:hAnsi="Times New Roman" w:cs="Times New Roman"/>
          <w:sz w:val="32"/>
          <w:szCs w:val="32"/>
        </w:rPr>
        <w:t xml:space="preserve">, </w:t>
      </w:r>
      <w:r w:rsidR="00B64FFA">
        <w:rPr>
          <w:rFonts w:ascii="Times New Roman" w:hAnsi="Times New Roman" w:cs="Times New Roman"/>
          <w:sz w:val="32"/>
          <w:szCs w:val="32"/>
        </w:rPr>
        <w:t>МАОУ «Гимназия</w:t>
      </w:r>
      <w:r w:rsidR="00B64FFA" w:rsidRPr="00F66F4B">
        <w:rPr>
          <w:rFonts w:ascii="Times New Roman" w:hAnsi="Times New Roman" w:cs="Times New Roman"/>
          <w:sz w:val="32"/>
          <w:szCs w:val="32"/>
        </w:rPr>
        <w:t xml:space="preserve"> №1</w:t>
      </w:r>
      <w:r w:rsidR="00B64FFA">
        <w:rPr>
          <w:rFonts w:ascii="Times New Roman" w:hAnsi="Times New Roman" w:cs="Times New Roman"/>
          <w:sz w:val="32"/>
          <w:szCs w:val="32"/>
        </w:rPr>
        <w:t>»</w:t>
      </w:r>
      <w:r w:rsidR="001D189F" w:rsidRPr="00F66F4B">
        <w:rPr>
          <w:rFonts w:ascii="Times New Roman" w:hAnsi="Times New Roman" w:cs="Times New Roman"/>
          <w:sz w:val="32"/>
          <w:szCs w:val="32"/>
        </w:rPr>
        <w:t xml:space="preserve">, </w:t>
      </w:r>
      <w:r w:rsidR="00862260" w:rsidRPr="00F66F4B">
        <w:rPr>
          <w:rFonts w:ascii="Times New Roman" w:hAnsi="Times New Roman" w:cs="Times New Roman"/>
          <w:sz w:val="32"/>
          <w:szCs w:val="32"/>
        </w:rPr>
        <w:t>МОБУ «</w:t>
      </w:r>
      <w:r w:rsidRPr="00F66F4B">
        <w:rPr>
          <w:rFonts w:ascii="Times New Roman" w:hAnsi="Times New Roman" w:cs="Times New Roman"/>
          <w:sz w:val="32"/>
          <w:szCs w:val="32"/>
        </w:rPr>
        <w:t xml:space="preserve">СОШ </w:t>
      </w:r>
      <w:r w:rsidR="00862260" w:rsidRPr="00F66F4B">
        <w:rPr>
          <w:rFonts w:ascii="Times New Roman" w:hAnsi="Times New Roman" w:cs="Times New Roman"/>
          <w:sz w:val="32"/>
          <w:szCs w:val="32"/>
        </w:rPr>
        <w:t>№</w:t>
      </w:r>
      <w:r w:rsidRPr="00F66F4B">
        <w:rPr>
          <w:rFonts w:ascii="Times New Roman" w:hAnsi="Times New Roman" w:cs="Times New Roman"/>
          <w:sz w:val="32"/>
          <w:szCs w:val="32"/>
        </w:rPr>
        <w:t>16</w:t>
      </w:r>
      <w:r w:rsidR="00862260" w:rsidRPr="00F66F4B">
        <w:rPr>
          <w:rFonts w:ascii="Times New Roman" w:hAnsi="Times New Roman" w:cs="Times New Roman"/>
          <w:sz w:val="32"/>
          <w:szCs w:val="32"/>
        </w:rPr>
        <w:t>»</w:t>
      </w:r>
      <w:r w:rsidR="001D189F" w:rsidRPr="00F66F4B">
        <w:rPr>
          <w:rFonts w:ascii="Times New Roman" w:hAnsi="Times New Roman" w:cs="Times New Roman"/>
          <w:sz w:val="32"/>
          <w:szCs w:val="32"/>
        </w:rPr>
        <w:t xml:space="preserve">, </w:t>
      </w:r>
      <w:r w:rsidR="00862260" w:rsidRPr="00F66F4B">
        <w:rPr>
          <w:rFonts w:ascii="Times New Roman" w:hAnsi="Times New Roman" w:cs="Times New Roman"/>
          <w:sz w:val="32"/>
          <w:szCs w:val="32"/>
        </w:rPr>
        <w:t>МОБУ «</w:t>
      </w:r>
      <w:r w:rsidRPr="00F66F4B">
        <w:rPr>
          <w:rFonts w:ascii="Times New Roman" w:hAnsi="Times New Roman" w:cs="Times New Roman"/>
          <w:sz w:val="32"/>
          <w:szCs w:val="32"/>
        </w:rPr>
        <w:t xml:space="preserve">СОШ </w:t>
      </w:r>
      <w:r w:rsidR="00862260" w:rsidRPr="00F66F4B">
        <w:rPr>
          <w:rFonts w:ascii="Times New Roman" w:hAnsi="Times New Roman" w:cs="Times New Roman"/>
          <w:sz w:val="32"/>
          <w:szCs w:val="32"/>
        </w:rPr>
        <w:t>№4</w:t>
      </w:r>
      <w:r w:rsidR="001D189F" w:rsidRPr="00F66F4B">
        <w:rPr>
          <w:rFonts w:ascii="Times New Roman" w:hAnsi="Times New Roman" w:cs="Times New Roman"/>
          <w:sz w:val="32"/>
          <w:szCs w:val="32"/>
        </w:rPr>
        <w:t xml:space="preserve">» и </w:t>
      </w:r>
      <w:r w:rsidR="00B64FFA">
        <w:rPr>
          <w:rFonts w:ascii="Times New Roman" w:hAnsi="Times New Roman" w:cs="Times New Roman"/>
          <w:sz w:val="32"/>
          <w:szCs w:val="32"/>
        </w:rPr>
        <w:t>МОБУ «</w:t>
      </w:r>
      <w:r w:rsidRPr="00F66F4B">
        <w:rPr>
          <w:rFonts w:ascii="Times New Roman" w:hAnsi="Times New Roman" w:cs="Times New Roman"/>
          <w:sz w:val="32"/>
          <w:szCs w:val="32"/>
        </w:rPr>
        <w:t>Лице</w:t>
      </w:r>
      <w:r w:rsidR="00B64FFA">
        <w:rPr>
          <w:rFonts w:ascii="Times New Roman" w:hAnsi="Times New Roman" w:cs="Times New Roman"/>
          <w:sz w:val="32"/>
          <w:szCs w:val="32"/>
        </w:rPr>
        <w:t>й</w:t>
      </w:r>
      <w:r w:rsidRPr="00F66F4B">
        <w:rPr>
          <w:rFonts w:ascii="Times New Roman" w:hAnsi="Times New Roman" w:cs="Times New Roman"/>
          <w:sz w:val="32"/>
          <w:szCs w:val="32"/>
        </w:rPr>
        <w:t xml:space="preserve"> </w:t>
      </w:r>
      <w:r w:rsidR="00862260" w:rsidRPr="00F66F4B">
        <w:rPr>
          <w:rFonts w:ascii="Times New Roman" w:hAnsi="Times New Roman" w:cs="Times New Roman"/>
          <w:sz w:val="32"/>
          <w:szCs w:val="32"/>
        </w:rPr>
        <w:t>№</w:t>
      </w:r>
      <w:r w:rsidR="001D189F" w:rsidRPr="00F66F4B">
        <w:rPr>
          <w:rFonts w:ascii="Times New Roman" w:hAnsi="Times New Roman" w:cs="Times New Roman"/>
          <w:sz w:val="32"/>
          <w:szCs w:val="32"/>
        </w:rPr>
        <w:t>7</w:t>
      </w:r>
      <w:r w:rsidR="00B64FFA">
        <w:rPr>
          <w:rFonts w:ascii="Times New Roman" w:hAnsi="Times New Roman" w:cs="Times New Roman"/>
          <w:sz w:val="32"/>
          <w:szCs w:val="32"/>
        </w:rPr>
        <w:t>»</w:t>
      </w:r>
      <w:r w:rsidR="001D189F" w:rsidRPr="00F66F4B">
        <w:rPr>
          <w:rFonts w:ascii="Times New Roman" w:hAnsi="Times New Roman" w:cs="Times New Roman"/>
          <w:sz w:val="32"/>
          <w:szCs w:val="32"/>
        </w:rPr>
        <w:t>.</w:t>
      </w:r>
    </w:p>
    <w:p w:rsidR="00440DC7" w:rsidRPr="00F66F4B" w:rsidRDefault="00440DC7" w:rsidP="007239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sz w:val="32"/>
          <w:szCs w:val="32"/>
        </w:rPr>
        <w:t xml:space="preserve">Для подготовки учащихся к </w:t>
      </w:r>
      <w:r w:rsidR="00862260" w:rsidRPr="00F66F4B">
        <w:rPr>
          <w:rFonts w:ascii="Times New Roman" w:hAnsi="Times New Roman" w:cs="Times New Roman"/>
          <w:sz w:val="32"/>
          <w:szCs w:val="32"/>
        </w:rPr>
        <w:t xml:space="preserve">Всероссийской олимпиаде школьников </w:t>
      </w:r>
      <w:r w:rsidRPr="00F66F4B">
        <w:rPr>
          <w:rFonts w:ascii="Times New Roman" w:hAnsi="Times New Roman" w:cs="Times New Roman"/>
          <w:sz w:val="32"/>
          <w:szCs w:val="32"/>
        </w:rPr>
        <w:t>Минусинским межрайонным ресур</w:t>
      </w:r>
      <w:r w:rsidR="00862260" w:rsidRPr="00F66F4B">
        <w:rPr>
          <w:rFonts w:ascii="Times New Roman" w:hAnsi="Times New Roman" w:cs="Times New Roman"/>
          <w:sz w:val="32"/>
          <w:szCs w:val="32"/>
        </w:rPr>
        <w:t xml:space="preserve">сным центром на базе Минусинского педагогического </w:t>
      </w:r>
      <w:r w:rsidRPr="00F66F4B">
        <w:rPr>
          <w:rFonts w:ascii="Times New Roman" w:hAnsi="Times New Roman" w:cs="Times New Roman"/>
          <w:sz w:val="32"/>
          <w:szCs w:val="32"/>
        </w:rPr>
        <w:t xml:space="preserve">колледжа </w:t>
      </w:r>
      <w:r w:rsidR="00862260" w:rsidRPr="00F66F4B">
        <w:rPr>
          <w:rFonts w:ascii="Times New Roman" w:hAnsi="Times New Roman" w:cs="Times New Roman"/>
          <w:sz w:val="32"/>
          <w:szCs w:val="32"/>
        </w:rPr>
        <w:t xml:space="preserve">имени А.С. Пушкина </w:t>
      </w:r>
      <w:r w:rsidRPr="00F66F4B">
        <w:rPr>
          <w:rFonts w:ascii="Times New Roman" w:hAnsi="Times New Roman" w:cs="Times New Roman"/>
          <w:sz w:val="32"/>
          <w:szCs w:val="32"/>
        </w:rPr>
        <w:t>было проведено 4 интенсивные школы, в которых приняли участие 63 учащихся школ города.</w:t>
      </w:r>
    </w:p>
    <w:p w:rsidR="006A5136" w:rsidRPr="00F66F4B" w:rsidRDefault="00862260" w:rsidP="00723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sz w:val="32"/>
          <w:szCs w:val="32"/>
        </w:rPr>
        <w:t xml:space="preserve">Для разработки системы действий с интеллектуально одаренными детьми, направленной на повышение результативности участия обучающихся города во </w:t>
      </w:r>
      <w:proofErr w:type="spellStart"/>
      <w:r w:rsidRPr="00F66F4B">
        <w:rPr>
          <w:rFonts w:ascii="Times New Roman" w:hAnsi="Times New Roman" w:cs="Times New Roman"/>
          <w:sz w:val="32"/>
          <w:szCs w:val="32"/>
        </w:rPr>
        <w:t>ВсОШ</w:t>
      </w:r>
      <w:proofErr w:type="spellEnd"/>
      <w:r w:rsidRPr="00F66F4B">
        <w:rPr>
          <w:rFonts w:ascii="Times New Roman" w:hAnsi="Times New Roman" w:cs="Times New Roman"/>
          <w:sz w:val="32"/>
          <w:szCs w:val="32"/>
        </w:rPr>
        <w:t xml:space="preserve"> в 2018-2019 учебном году предполагается запуск проекта «Муниципальной системы подготовки обучающихся школ</w:t>
      </w:r>
      <w:r w:rsidR="0080434D" w:rsidRPr="00F66F4B">
        <w:rPr>
          <w:rFonts w:ascii="Times New Roman" w:hAnsi="Times New Roman" w:cs="Times New Roman"/>
          <w:sz w:val="32"/>
          <w:szCs w:val="32"/>
        </w:rPr>
        <w:t xml:space="preserve"> города к Всероссийской олимпиаде школьников.</w:t>
      </w:r>
      <w:r w:rsidR="006A5136" w:rsidRPr="00F66F4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0434D" w:rsidRPr="00F66F4B" w:rsidRDefault="0080434D" w:rsidP="007239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sz w:val="32"/>
          <w:szCs w:val="32"/>
        </w:rPr>
        <w:tab/>
        <w:t>В городе создан</w:t>
      </w:r>
      <w:r w:rsidR="009F20F6" w:rsidRPr="00F66F4B">
        <w:rPr>
          <w:rFonts w:ascii="Times New Roman" w:hAnsi="Times New Roman" w:cs="Times New Roman"/>
          <w:sz w:val="32"/>
          <w:szCs w:val="32"/>
        </w:rPr>
        <w:t>а</w:t>
      </w:r>
      <w:r w:rsidRPr="00F66F4B">
        <w:rPr>
          <w:rFonts w:ascii="Times New Roman" w:hAnsi="Times New Roman" w:cs="Times New Roman"/>
          <w:sz w:val="32"/>
          <w:szCs w:val="32"/>
        </w:rPr>
        <w:t xml:space="preserve"> сеть специализированных</w:t>
      </w:r>
      <w:r w:rsidR="00A27471" w:rsidRPr="00F66F4B">
        <w:rPr>
          <w:rFonts w:ascii="Times New Roman" w:hAnsi="Times New Roman" w:cs="Times New Roman"/>
          <w:sz w:val="32"/>
          <w:szCs w:val="32"/>
        </w:rPr>
        <w:t xml:space="preserve"> </w:t>
      </w:r>
      <w:r w:rsidRPr="00F66F4B">
        <w:rPr>
          <w:rFonts w:ascii="Times New Roman" w:hAnsi="Times New Roman" w:cs="Times New Roman"/>
          <w:sz w:val="32"/>
          <w:szCs w:val="32"/>
        </w:rPr>
        <w:t xml:space="preserve">классов. </w:t>
      </w:r>
    </w:p>
    <w:p w:rsidR="006A5136" w:rsidRPr="00F66F4B" w:rsidRDefault="0080434D" w:rsidP="007239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sz w:val="32"/>
          <w:szCs w:val="32"/>
        </w:rPr>
        <w:t xml:space="preserve">На базе МОБУ «Лицей №7» действует </w:t>
      </w:r>
      <w:r w:rsidR="00CB76E5" w:rsidRPr="00F66F4B">
        <w:rPr>
          <w:rFonts w:ascii="Times New Roman" w:hAnsi="Times New Roman" w:cs="Times New Roman"/>
          <w:sz w:val="32"/>
          <w:szCs w:val="32"/>
        </w:rPr>
        <w:t>э</w:t>
      </w:r>
      <w:r w:rsidR="006A5136" w:rsidRPr="00F66F4B">
        <w:rPr>
          <w:rFonts w:ascii="Times New Roman" w:hAnsi="Times New Roman" w:cs="Times New Roman"/>
          <w:sz w:val="32"/>
          <w:szCs w:val="32"/>
        </w:rPr>
        <w:t xml:space="preserve">нергетический класс </w:t>
      </w:r>
      <w:r w:rsidRPr="00F66F4B">
        <w:rPr>
          <w:rFonts w:ascii="Times New Roman" w:hAnsi="Times New Roman" w:cs="Times New Roman"/>
          <w:sz w:val="32"/>
          <w:szCs w:val="32"/>
        </w:rPr>
        <w:t xml:space="preserve">- </w:t>
      </w:r>
      <w:r w:rsidR="006A5136" w:rsidRPr="00F66F4B">
        <w:rPr>
          <w:rFonts w:ascii="Times New Roman" w:hAnsi="Times New Roman" w:cs="Times New Roman"/>
          <w:sz w:val="32"/>
          <w:szCs w:val="32"/>
        </w:rPr>
        <w:t xml:space="preserve">это совместный </w:t>
      </w:r>
      <w:r w:rsidR="00552600" w:rsidRPr="00F66F4B">
        <w:rPr>
          <w:rFonts w:ascii="Times New Roman" w:hAnsi="Times New Roman" w:cs="Times New Roman"/>
          <w:sz w:val="32"/>
          <w:szCs w:val="32"/>
        </w:rPr>
        <w:t>профориентационной</w:t>
      </w:r>
      <w:r w:rsidR="006A5136" w:rsidRPr="00F66F4B">
        <w:rPr>
          <w:rFonts w:ascii="Times New Roman" w:hAnsi="Times New Roman" w:cs="Times New Roman"/>
          <w:sz w:val="32"/>
          <w:szCs w:val="32"/>
        </w:rPr>
        <w:t xml:space="preserve"> проект Сибирской генерирующей компании Минусинская ТЭЦ и лицея, при участии СФУ, позволяющий учащимся познакомиться с профессией энергетика и выбрать в дальнейшем </w:t>
      </w:r>
      <w:proofErr w:type="gramStart"/>
      <w:r w:rsidR="006A5136" w:rsidRPr="00F66F4B">
        <w:rPr>
          <w:rFonts w:ascii="Times New Roman" w:hAnsi="Times New Roman" w:cs="Times New Roman"/>
          <w:sz w:val="32"/>
          <w:szCs w:val="32"/>
        </w:rPr>
        <w:t>обучение по специальности</w:t>
      </w:r>
      <w:proofErr w:type="gramEnd"/>
      <w:r w:rsidR="006A5136" w:rsidRPr="00F66F4B">
        <w:rPr>
          <w:rFonts w:ascii="Times New Roman" w:hAnsi="Times New Roman" w:cs="Times New Roman"/>
          <w:sz w:val="32"/>
          <w:szCs w:val="32"/>
        </w:rPr>
        <w:t xml:space="preserve"> инженерной направленности. </w:t>
      </w:r>
      <w:r w:rsidR="00CB76E5" w:rsidRPr="00F66F4B">
        <w:rPr>
          <w:rFonts w:ascii="Times New Roman" w:hAnsi="Times New Roman" w:cs="Times New Roman"/>
          <w:sz w:val="32"/>
          <w:szCs w:val="32"/>
        </w:rPr>
        <w:t xml:space="preserve">На базе МАОУ «Гимназия №1» функционирует специализированный  класс. </w:t>
      </w:r>
      <w:r w:rsidR="00CB76E5" w:rsidRPr="00F66F4B">
        <w:rPr>
          <w:rFonts w:ascii="Times New Roman" w:hAnsi="Times New Roman" w:cs="Times New Roman"/>
          <w:sz w:val="32"/>
          <w:szCs w:val="32"/>
        </w:rPr>
        <w:lastRenderedPageBreak/>
        <w:t>Средний балл по предметам: профильная математика, физика, информатика и ИКТ в указанных классах данных учреждений выше</w:t>
      </w:r>
      <w:r w:rsidR="00A345D3" w:rsidRPr="00F66F4B">
        <w:rPr>
          <w:rFonts w:ascii="Times New Roman" w:hAnsi="Times New Roman" w:cs="Times New Roman"/>
          <w:sz w:val="32"/>
          <w:szCs w:val="32"/>
        </w:rPr>
        <w:t>, чем в общеобразовательных учреждениях города</w:t>
      </w:r>
      <w:r w:rsidR="00CB76E5" w:rsidRPr="00F66F4B">
        <w:rPr>
          <w:rFonts w:ascii="Times New Roman" w:hAnsi="Times New Roman" w:cs="Times New Roman"/>
          <w:sz w:val="32"/>
          <w:szCs w:val="32"/>
        </w:rPr>
        <w:t xml:space="preserve">. </w:t>
      </w:r>
      <w:r w:rsidRPr="00F66F4B">
        <w:rPr>
          <w:rFonts w:ascii="Times New Roman" w:hAnsi="Times New Roman" w:cs="Times New Roman"/>
          <w:sz w:val="32"/>
          <w:szCs w:val="32"/>
        </w:rPr>
        <w:t>10</w:t>
      </w:r>
      <w:r w:rsidR="006A5136" w:rsidRPr="00F66F4B">
        <w:rPr>
          <w:rFonts w:ascii="Times New Roman" w:hAnsi="Times New Roman" w:cs="Times New Roman"/>
          <w:sz w:val="32"/>
          <w:szCs w:val="32"/>
        </w:rPr>
        <w:t>0%  выпускников</w:t>
      </w:r>
      <w:r w:rsidR="00CB76E5" w:rsidRPr="00F66F4B">
        <w:rPr>
          <w:rFonts w:ascii="Times New Roman" w:hAnsi="Times New Roman" w:cs="Times New Roman"/>
          <w:sz w:val="32"/>
          <w:szCs w:val="32"/>
        </w:rPr>
        <w:t xml:space="preserve"> данных классов </w:t>
      </w:r>
      <w:r w:rsidR="006A5136" w:rsidRPr="00F66F4B">
        <w:rPr>
          <w:rFonts w:ascii="Times New Roman" w:hAnsi="Times New Roman" w:cs="Times New Roman"/>
          <w:sz w:val="32"/>
          <w:szCs w:val="32"/>
        </w:rPr>
        <w:t xml:space="preserve">поступили в высшие учебные заведения по профилю. </w:t>
      </w:r>
      <w:r w:rsidR="00CB76E5" w:rsidRPr="00F66F4B">
        <w:rPr>
          <w:rFonts w:ascii="Times New Roman" w:hAnsi="Times New Roman" w:cs="Times New Roman"/>
          <w:sz w:val="32"/>
          <w:szCs w:val="32"/>
        </w:rPr>
        <w:t>Учащиеся демонстрируют конкурентоспособный результат.</w:t>
      </w:r>
    </w:p>
    <w:p w:rsidR="0047096C" w:rsidRPr="00F66F4B" w:rsidRDefault="0047096C" w:rsidP="00723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sz w:val="32"/>
          <w:szCs w:val="32"/>
        </w:rPr>
        <w:t xml:space="preserve">Эти показатели подтверждают, что </w:t>
      </w:r>
      <w:r w:rsidR="006A5136" w:rsidRPr="00F66F4B">
        <w:rPr>
          <w:rFonts w:ascii="Times New Roman" w:hAnsi="Times New Roman" w:cs="Times New Roman"/>
          <w:sz w:val="32"/>
          <w:szCs w:val="32"/>
        </w:rPr>
        <w:t>ресурсные направления в городе, безусловно, есть,</w:t>
      </w:r>
      <w:r w:rsidRPr="00F66F4B">
        <w:rPr>
          <w:rFonts w:ascii="Times New Roman" w:hAnsi="Times New Roman" w:cs="Times New Roman"/>
          <w:sz w:val="32"/>
          <w:szCs w:val="32"/>
        </w:rPr>
        <w:t xml:space="preserve"> но используются достаточно слабо</w:t>
      </w:r>
      <w:r w:rsidR="006A5136" w:rsidRPr="00F66F4B">
        <w:rPr>
          <w:rFonts w:ascii="Times New Roman" w:hAnsi="Times New Roman" w:cs="Times New Roman"/>
          <w:sz w:val="32"/>
          <w:szCs w:val="32"/>
        </w:rPr>
        <w:t xml:space="preserve">. </w:t>
      </w:r>
      <w:r w:rsidRPr="00F66F4B">
        <w:rPr>
          <w:rFonts w:ascii="Times New Roman" w:hAnsi="Times New Roman" w:cs="Times New Roman"/>
          <w:sz w:val="32"/>
          <w:szCs w:val="32"/>
        </w:rPr>
        <w:t>Так как, учащиеся этих классов, к сожалению,  не продемонстрировали должного уровня достиже</w:t>
      </w:r>
      <w:r w:rsidR="0078265A" w:rsidRPr="00F66F4B">
        <w:rPr>
          <w:rFonts w:ascii="Times New Roman" w:hAnsi="Times New Roman" w:cs="Times New Roman"/>
          <w:sz w:val="32"/>
          <w:szCs w:val="32"/>
        </w:rPr>
        <w:t xml:space="preserve">ний во Всероссийских </w:t>
      </w:r>
      <w:r w:rsidRPr="00F66F4B">
        <w:rPr>
          <w:rFonts w:ascii="Times New Roman" w:hAnsi="Times New Roman" w:cs="Times New Roman"/>
          <w:sz w:val="32"/>
          <w:szCs w:val="32"/>
        </w:rPr>
        <w:t>олимпиадах</w:t>
      </w:r>
      <w:r w:rsidR="0078265A" w:rsidRPr="00F66F4B">
        <w:rPr>
          <w:rFonts w:ascii="Times New Roman" w:hAnsi="Times New Roman" w:cs="Times New Roman"/>
          <w:sz w:val="32"/>
          <w:szCs w:val="32"/>
        </w:rPr>
        <w:t xml:space="preserve"> школьников</w:t>
      </w:r>
      <w:r w:rsidRPr="00F66F4B">
        <w:rPr>
          <w:rFonts w:ascii="Times New Roman" w:hAnsi="Times New Roman" w:cs="Times New Roman"/>
          <w:sz w:val="32"/>
          <w:szCs w:val="32"/>
        </w:rPr>
        <w:t>. Считаю, что ликвидация этого  дисбаланса в результатах является важным целевым показателем результативности  деятельности педагогов этих классов и руководства школ.</w:t>
      </w:r>
    </w:p>
    <w:p w:rsidR="0047096C" w:rsidRPr="00F66F4B" w:rsidRDefault="0047096C" w:rsidP="00723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b/>
          <w:sz w:val="32"/>
          <w:szCs w:val="32"/>
        </w:rPr>
        <w:t xml:space="preserve">Исходя из вышесказанного, </w:t>
      </w:r>
      <w:r w:rsidR="00AB0649" w:rsidRPr="00F66F4B">
        <w:rPr>
          <w:rFonts w:ascii="Times New Roman" w:hAnsi="Times New Roman" w:cs="Times New Roman"/>
          <w:b/>
          <w:sz w:val="32"/>
          <w:szCs w:val="32"/>
        </w:rPr>
        <w:t xml:space="preserve">стратегической задачей </w:t>
      </w:r>
      <w:r w:rsidRPr="00F66F4B">
        <w:rPr>
          <w:rFonts w:ascii="Times New Roman" w:hAnsi="Times New Roman" w:cs="Times New Roman"/>
          <w:b/>
          <w:sz w:val="32"/>
          <w:szCs w:val="32"/>
        </w:rPr>
        <w:t>данного приоритетного</w:t>
      </w:r>
      <w:r w:rsidRPr="00F66F4B">
        <w:rPr>
          <w:rFonts w:ascii="Times New Roman" w:hAnsi="Times New Roman" w:cs="Times New Roman"/>
          <w:sz w:val="32"/>
          <w:szCs w:val="32"/>
        </w:rPr>
        <w:t xml:space="preserve"> направления является обеспечение условий для </w:t>
      </w:r>
      <w:r w:rsidR="00AB0649" w:rsidRPr="00F66F4B">
        <w:rPr>
          <w:rFonts w:ascii="Times New Roman" w:hAnsi="Times New Roman" w:cs="Times New Roman"/>
          <w:sz w:val="32"/>
          <w:szCs w:val="32"/>
        </w:rPr>
        <w:t xml:space="preserve">формирования индивидуальной образовательной траектории  ребенка </w:t>
      </w:r>
      <w:r w:rsidRPr="00F66F4B">
        <w:rPr>
          <w:rFonts w:ascii="Times New Roman" w:hAnsi="Times New Roman" w:cs="Times New Roman"/>
          <w:sz w:val="32"/>
          <w:szCs w:val="32"/>
        </w:rPr>
        <w:t>с различными образовательными потребностями в рамках эффективной системы взаимодействия всех заинтересованных субъектов.</w:t>
      </w:r>
      <w:r w:rsidR="00AB0649" w:rsidRPr="00F66F4B">
        <w:rPr>
          <w:rFonts w:ascii="Times New Roman" w:hAnsi="Times New Roman" w:cs="Times New Roman"/>
          <w:sz w:val="32"/>
          <w:szCs w:val="32"/>
        </w:rPr>
        <w:t xml:space="preserve"> И второе, для выстраивания продуктивной основы взаимодействия различных субъектов, работающих с одаренными  школьниками, мы должны расширить имеющуюся практику оценивания достижений. Портфолио проектов,  исследований, дос</w:t>
      </w:r>
      <w:r w:rsidR="0078265A" w:rsidRPr="00F66F4B">
        <w:rPr>
          <w:rFonts w:ascii="Times New Roman" w:hAnsi="Times New Roman" w:cs="Times New Roman"/>
          <w:sz w:val="32"/>
          <w:szCs w:val="32"/>
        </w:rPr>
        <w:t xml:space="preserve">тижений – это </w:t>
      </w:r>
      <w:r w:rsidR="00AB0649" w:rsidRPr="00F66F4B">
        <w:rPr>
          <w:rFonts w:ascii="Times New Roman" w:hAnsi="Times New Roman" w:cs="Times New Roman"/>
          <w:sz w:val="32"/>
          <w:szCs w:val="32"/>
        </w:rPr>
        <w:t xml:space="preserve">дополнительный способ учета способностей и особенностей обучающихся.  </w:t>
      </w:r>
    </w:p>
    <w:p w:rsidR="00AB0649" w:rsidRPr="00F66F4B" w:rsidRDefault="009B59AB" w:rsidP="007239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66F4B">
        <w:rPr>
          <w:rFonts w:ascii="Times New Roman" w:hAnsi="Times New Roman" w:cs="Times New Roman"/>
          <w:b/>
          <w:sz w:val="32"/>
          <w:szCs w:val="32"/>
        </w:rPr>
        <w:t>Пятое приоритетное направление обозначено, как современное технологическое образование.</w:t>
      </w:r>
    </w:p>
    <w:p w:rsidR="000B5597" w:rsidRPr="00F66F4B" w:rsidRDefault="000B5597" w:rsidP="007239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66F4B">
        <w:rPr>
          <w:rFonts w:ascii="Times New Roman" w:hAnsi="Times New Roman" w:cs="Times New Roman"/>
          <w:color w:val="000000"/>
          <w:sz w:val="32"/>
          <w:szCs w:val="32"/>
        </w:rPr>
        <w:t>Как отмечено Президентом в майском указе, вызов, с которым</w:t>
      </w:r>
      <w:r w:rsidRPr="00F66F4B">
        <w:rPr>
          <w:rFonts w:ascii="Times New Roman" w:hAnsi="Times New Roman" w:cs="Times New Roman"/>
          <w:color w:val="000000"/>
          <w:sz w:val="32"/>
          <w:szCs w:val="32"/>
        </w:rPr>
        <w:br/>
        <w:t>столкнулась наша страна, – ускорение технологического развития,</w:t>
      </w:r>
      <w:r w:rsidRPr="00F66F4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66F4B">
        <w:rPr>
          <w:rFonts w:ascii="Times New Roman" w:hAnsi="Times New Roman" w:cs="Times New Roman"/>
          <w:color w:val="000000"/>
          <w:sz w:val="32"/>
          <w:szCs w:val="32"/>
        </w:rPr>
        <w:lastRenderedPageBreak/>
        <w:t>основанного на использовании цифровых технологий и инноваций.</w:t>
      </w:r>
      <w:r w:rsidRPr="00F66F4B">
        <w:rPr>
          <w:rFonts w:ascii="Times New Roman" w:hAnsi="Times New Roman" w:cs="Times New Roman"/>
          <w:color w:val="000000"/>
          <w:sz w:val="32"/>
          <w:szCs w:val="32"/>
        </w:rPr>
        <w:br/>
        <w:t>Соответственно, перед системой образования встает задача подготовки</w:t>
      </w:r>
      <w:r w:rsidRPr="00F66F4B">
        <w:rPr>
          <w:rFonts w:ascii="Times New Roman" w:hAnsi="Times New Roman" w:cs="Times New Roman"/>
          <w:color w:val="000000"/>
          <w:sz w:val="32"/>
          <w:szCs w:val="32"/>
        </w:rPr>
        <w:br/>
        <w:t>подрастающих поколений к жизни и деятельности в новом</w:t>
      </w:r>
      <w:r w:rsidRPr="00F66F4B">
        <w:rPr>
          <w:rFonts w:ascii="Times New Roman" w:hAnsi="Times New Roman" w:cs="Times New Roman"/>
          <w:color w:val="000000"/>
          <w:sz w:val="32"/>
          <w:szCs w:val="32"/>
        </w:rPr>
        <w:br/>
        <w:t xml:space="preserve">технологическом укладе. Задача по данному направлению заявлена в федеральном проекте «Современная школа». В крае для учителей предмета «Технология» разработаны новые программы повышения квалификации, позволяющие согласовать задачи технологического образования в школе с потребностями экономики. </w:t>
      </w:r>
    </w:p>
    <w:p w:rsidR="000B5597" w:rsidRPr="00F66F4B" w:rsidRDefault="000B5597" w:rsidP="0072396A">
      <w:pPr>
        <w:pStyle w:val="ab"/>
        <w:spacing w:before="0" w:after="0" w:line="360" w:lineRule="auto"/>
        <w:ind w:firstLine="720"/>
        <w:jc w:val="both"/>
        <w:rPr>
          <w:color w:val="auto"/>
          <w:sz w:val="32"/>
          <w:szCs w:val="32"/>
        </w:rPr>
      </w:pPr>
      <w:r w:rsidRPr="00F66F4B">
        <w:rPr>
          <w:color w:val="auto"/>
          <w:sz w:val="32"/>
          <w:szCs w:val="32"/>
        </w:rPr>
        <w:t xml:space="preserve">Таким образом, в этом контексте задачей городского образования становится повышение технологической грамотности, которая решается через разработку образовательных модулей технологического обучения, для разных целевых групп и </w:t>
      </w:r>
      <w:proofErr w:type="spellStart"/>
      <w:r w:rsidRPr="00F66F4B">
        <w:rPr>
          <w:color w:val="auto"/>
          <w:sz w:val="32"/>
          <w:szCs w:val="32"/>
        </w:rPr>
        <w:t>профориентационных</w:t>
      </w:r>
      <w:proofErr w:type="spellEnd"/>
      <w:r w:rsidRPr="00F66F4B">
        <w:rPr>
          <w:color w:val="auto"/>
          <w:sz w:val="32"/>
          <w:szCs w:val="32"/>
        </w:rPr>
        <w:t xml:space="preserve"> проектов. В системе образования города были сделаны следующие шаги:</w:t>
      </w:r>
    </w:p>
    <w:p w:rsidR="000B5597" w:rsidRPr="00F66F4B" w:rsidRDefault="000B5597" w:rsidP="0072396A">
      <w:pPr>
        <w:pStyle w:val="ab"/>
        <w:suppressAutoHyphens w:val="0"/>
        <w:spacing w:before="0" w:after="0" w:line="360" w:lineRule="auto"/>
        <w:contextualSpacing/>
        <w:jc w:val="both"/>
        <w:rPr>
          <w:color w:val="auto"/>
          <w:sz w:val="32"/>
          <w:szCs w:val="32"/>
        </w:rPr>
      </w:pPr>
      <w:r w:rsidRPr="00F66F4B">
        <w:rPr>
          <w:color w:val="auto"/>
          <w:sz w:val="32"/>
          <w:szCs w:val="32"/>
        </w:rPr>
        <w:t xml:space="preserve">- </w:t>
      </w:r>
      <w:r w:rsidR="0078265A" w:rsidRPr="00F66F4B">
        <w:rPr>
          <w:color w:val="auto"/>
          <w:sz w:val="32"/>
          <w:szCs w:val="32"/>
        </w:rPr>
        <w:t>р</w:t>
      </w:r>
      <w:r w:rsidRPr="00F66F4B">
        <w:rPr>
          <w:color w:val="auto"/>
          <w:sz w:val="32"/>
          <w:szCs w:val="32"/>
        </w:rPr>
        <w:t>азработан муниципальный проект «Моя профессия» нацеленный на учащихся 8-9 классов с целью осознанного и замотивированного получения профессионального образования на рабочие специальности.</w:t>
      </w:r>
    </w:p>
    <w:p w:rsidR="000B5597" w:rsidRPr="00F66F4B" w:rsidRDefault="000B5597" w:rsidP="0072396A">
      <w:pPr>
        <w:pStyle w:val="ab"/>
        <w:suppressAutoHyphens w:val="0"/>
        <w:spacing w:before="0" w:after="0" w:line="360" w:lineRule="auto"/>
        <w:contextualSpacing/>
        <w:jc w:val="both"/>
        <w:rPr>
          <w:rFonts w:eastAsiaTheme="minorEastAsia"/>
          <w:color w:val="auto"/>
          <w:sz w:val="32"/>
          <w:szCs w:val="32"/>
          <w:lang w:eastAsia="ru-RU"/>
        </w:rPr>
      </w:pPr>
      <w:r w:rsidRPr="00F66F4B">
        <w:rPr>
          <w:color w:val="auto"/>
          <w:sz w:val="32"/>
          <w:szCs w:val="32"/>
        </w:rPr>
        <w:t xml:space="preserve">- </w:t>
      </w:r>
      <w:r w:rsidR="0078265A" w:rsidRPr="00F66F4B">
        <w:rPr>
          <w:color w:val="auto"/>
          <w:sz w:val="32"/>
          <w:szCs w:val="32"/>
        </w:rPr>
        <w:t>на базе МОБУ</w:t>
      </w:r>
      <w:r w:rsidR="00DB53EE" w:rsidRPr="00F66F4B">
        <w:rPr>
          <w:color w:val="auto"/>
          <w:sz w:val="32"/>
          <w:szCs w:val="32"/>
        </w:rPr>
        <w:t xml:space="preserve"> «ООШ №5» сложилась практика, направленная на формирование ключевых компетентностей обучающихся через проектную деятельность и развитие самостоятельной творческой активности. Данная практика реализуется  посредством профильного курса «Мастерская ремёсел».</w:t>
      </w:r>
    </w:p>
    <w:p w:rsidR="000B5597" w:rsidRPr="00F66F4B" w:rsidRDefault="00DB53EE" w:rsidP="0072396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66F4B">
        <w:rPr>
          <w:rFonts w:ascii="Times New Roman" w:hAnsi="Times New Roman" w:cs="Times New Roman"/>
          <w:sz w:val="32"/>
          <w:szCs w:val="32"/>
        </w:rPr>
        <w:t xml:space="preserve">- </w:t>
      </w:r>
      <w:r w:rsidR="0078265A" w:rsidRPr="00F66F4B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="005D416F" w:rsidRPr="00F66F4B">
        <w:rPr>
          <w:rFonts w:ascii="Times New Roman" w:hAnsi="Times New Roman" w:cs="Times New Roman"/>
          <w:color w:val="000000"/>
          <w:sz w:val="32"/>
          <w:szCs w:val="32"/>
        </w:rPr>
        <w:t>чреждением дополнительного образования Дом детского творчества созданы</w:t>
      </w:r>
      <w:r w:rsidRPr="00F66F4B">
        <w:rPr>
          <w:rFonts w:ascii="Times New Roman" w:hAnsi="Times New Roman" w:cs="Times New Roman"/>
          <w:color w:val="000000"/>
          <w:sz w:val="32"/>
          <w:szCs w:val="32"/>
        </w:rPr>
        <w:t xml:space="preserve"> услови</w:t>
      </w:r>
      <w:r w:rsidR="005D416F" w:rsidRPr="00F66F4B">
        <w:rPr>
          <w:rFonts w:ascii="Times New Roman" w:hAnsi="Times New Roman" w:cs="Times New Roman"/>
          <w:color w:val="000000"/>
          <w:sz w:val="32"/>
          <w:szCs w:val="32"/>
        </w:rPr>
        <w:t xml:space="preserve">я для ранней профессионализации </w:t>
      </w:r>
      <w:r w:rsidRPr="00F66F4B">
        <w:rPr>
          <w:rFonts w:ascii="Times New Roman" w:hAnsi="Times New Roman" w:cs="Times New Roman"/>
          <w:color w:val="000000"/>
          <w:sz w:val="32"/>
          <w:szCs w:val="32"/>
        </w:rPr>
        <w:t>школьников</w:t>
      </w:r>
      <w:r w:rsidR="005D416F" w:rsidRPr="00F66F4B">
        <w:rPr>
          <w:rFonts w:ascii="Times New Roman" w:hAnsi="Times New Roman" w:cs="Times New Roman"/>
          <w:color w:val="000000"/>
          <w:sz w:val="32"/>
          <w:szCs w:val="32"/>
        </w:rPr>
        <w:t xml:space="preserve"> в рамках программы по электронике за счет реализации проекта</w:t>
      </w:r>
      <w:r w:rsidR="0078265A" w:rsidRPr="00F66F4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66F4B">
        <w:rPr>
          <w:rFonts w:ascii="Times New Roman" w:hAnsi="Times New Roman" w:cs="Times New Roman"/>
          <w:color w:val="000000"/>
          <w:sz w:val="32"/>
          <w:szCs w:val="32"/>
        </w:rPr>
        <w:t>«</w:t>
      </w:r>
      <w:proofErr w:type="spellStart"/>
      <w:r w:rsidRPr="00F66F4B">
        <w:rPr>
          <w:rFonts w:ascii="Times New Roman" w:hAnsi="Times New Roman" w:cs="Times New Roman"/>
          <w:color w:val="000000"/>
          <w:sz w:val="32"/>
          <w:szCs w:val="32"/>
        </w:rPr>
        <w:t>Юниорскиллс</w:t>
      </w:r>
      <w:proofErr w:type="spellEnd"/>
      <w:r w:rsidRPr="00F66F4B">
        <w:rPr>
          <w:rFonts w:ascii="Times New Roman" w:hAnsi="Times New Roman" w:cs="Times New Roman"/>
          <w:color w:val="000000"/>
          <w:sz w:val="32"/>
          <w:szCs w:val="32"/>
        </w:rPr>
        <w:t>»</w:t>
      </w:r>
      <w:r w:rsidR="005D416F" w:rsidRPr="00F66F4B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78265A" w:rsidRPr="00F66F4B" w:rsidRDefault="005D416F" w:rsidP="007239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sz w:val="32"/>
          <w:szCs w:val="32"/>
        </w:rPr>
        <w:lastRenderedPageBreak/>
        <w:t>Но, не смотря на это в муниципалитете само технологическое образование в школе слабо специализированно с потребностями экономического развития террит</w:t>
      </w:r>
      <w:r w:rsidR="0078265A" w:rsidRPr="00F66F4B">
        <w:rPr>
          <w:rFonts w:ascii="Times New Roman" w:hAnsi="Times New Roman" w:cs="Times New Roman"/>
          <w:sz w:val="32"/>
          <w:szCs w:val="32"/>
        </w:rPr>
        <w:t xml:space="preserve">ории. </w:t>
      </w:r>
    </w:p>
    <w:p w:rsidR="005D416F" w:rsidRPr="00F66F4B" w:rsidRDefault="0078265A" w:rsidP="007239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b/>
          <w:sz w:val="32"/>
          <w:szCs w:val="32"/>
        </w:rPr>
        <w:t>С</w:t>
      </w:r>
      <w:r w:rsidR="00195EAA" w:rsidRPr="00F66F4B">
        <w:rPr>
          <w:rFonts w:ascii="Times New Roman" w:hAnsi="Times New Roman" w:cs="Times New Roman"/>
          <w:b/>
          <w:sz w:val="32"/>
          <w:szCs w:val="32"/>
        </w:rPr>
        <w:t>тратегической задачей</w:t>
      </w:r>
      <w:r w:rsidR="005D416F" w:rsidRPr="00F66F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66F4B">
        <w:rPr>
          <w:rFonts w:ascii="Times New Roman" w:hAnsi="Times New Roman" w:cs="Times New Roman"/>
          <w:b/>
          <w:sz w:val="32"/>
          <w:szCs w:val="32"/>
        </w:rPr>
        <w:t xml:space="preserve">данного направления </w:t>
      </w:r>
      <w:r w:rsidR="00195EAA" w:rsidRPr="00F66F4B">
        <w:rPr>
          <w:rFonts w:ascii="Times New Roman" w:hAnsi="Times New Roman" w:cs="Times New Roman"/>
          <w:b/>
          <w:sz w:val="32"/>
          <w:szCs w:val="32"/>
        </w:rPr>
        <w:t>является</w:t>
      </w:r>
      <w:r w:rsidR="00195EAA" w:rsidRPr="00F66F4B">
        <w:rPr>
          <w:rFonts w:ascii="Times New Roman" w:hAnsi="Times New Roman" w:cs="Times New Roman"/>
          <w:sz w:val="32"/>
          <w:szCs w:val="32"/>
        </w:rPr>
        <w:t xml:space="preserve"> обеспечение и</w:t>
      </w:r>
      <w:r w:rsidR="005D416F" w:rsidRPr="00F66F4B">
        <w:rPr>
          <w:rFonts w:ascii="Times New Roman" w:hAnsi="Times New Roman" w:cs="Times New Roman"/>
          <w:sz w:val="32"/>
          <w:szCs w:val="32"/>
        </w:rPr>
        <w:t xml:space="preserve"> становление практик технологического образования на основе кооперации образовательных организаций всех уровней, обеспечивающих развитие компетенций, востребованных в новом технологическом укладе.</w:t>
      </w:r>
      <w:r w:rsidR="00195EAA" w:rsidRPr="00F66F4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D416F" w:rsidRPr="00F66F4B" w:rsidRDefault="00195EAA" w:rsidP="0072396A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66F4B">
        <w:rPr>
          <w:rFonts w:ascii="Times New Roman" w:hAnsi="Times New Roman" w:cs="Times New Roman"/>
          <w:sz w:val="32"/>
          <w:szCs w:val="32"/>
        </w:rPr>
        <w:tab/>
      </w:r>
      <w:r w:rsidRPr="00F66F4B">
        <w:rPr>
          <w:rFonts w:ascii="Times New Roman" w:hAnsi="Times New Roman" w:cs="Times New Roman"/>
          <w:b/>
          <w:sz w:val="32"/>
          <w:szCs w:val="32"/>
        </w:rPr>
        <w:t>Шестое, немаловажное направление</w:t>
      </w:r>
      <w:r w:rsidR="00541D6C" w:rsidRPr="00F66F4B">
        <w:rPr>
          <w:rFonts w:ascii="Times New Roman" w:hAnsi="Times New Roman" w:cs="Times New Roman"/>
          <w:b/>
          <w:sz w:val="32"/>
          <w:szCs w:val="32"/>
        </w:rPr>
        <w:t xml:space="preserve"> - подходы к кадровой политике профессионального роста педагогических работников.</w:t>
      </w:r>
    </w:p>
    <w:p w:rsidR="009B59AB" w:rsidRPr="00F66F4B" w:rsidRDefault="00541D6C" w:rsidP="0072396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66F4B">
        <w:rPr>
          <w:rFonts w:ascii="Times New Roman" w:hAnsi="Times New Roman" w:cs="Times New Roman"/>
          <w:color w:val="000000"/>
          <w:sz w:val="32"/>
          <w:szCs w:val="32"/>
        </w:rPr>
        <w:t>Решение задачи обеспечения глобальной конкурентоспособности</w:t>
      </w:r>
      <w:r w:rsidRPr="00F66F4B">
        <w:rPr>
          <w:rFonts w:ascii="Times New Roman" w:hAnsi="Times New Roman" w:cs="Times New Roman"/>
          <w:color w:val="000000"/>
          <w:sz w:val="32"/>
          <w:szCs w:val="32"/>
        </w:rPr>
        <w:br/>
        <w:t>российского образования потребует существенных изменений</w:t>
      </w:r>
      <w:r w:rsidRPr="00F66F4B">
        <w:rPr>
          <w:rFonts w:ascii="Times New Roman" w:hAnsi="Times New Roman" w:cs="Times New Roman"/>
          <w:color w:val="000000"/>
          <w:sz w:val="32"/>
          <w:szCs w:val="32"/>
        </w:rPr>
        <w:br/>
        <w:t>в педагогической деятельности, усилий педагогов по овладению</w:t>
      </w:r>
      <w:r w:rsidRPr="00F66F4B">
        <w:rPr>
          <w:rFonts w:ascii="Times New Roman" w:hAnsi="Times New Roman" w:cs="Times New Roman"/>
          <w:color w:val="000000"/>
          <w:sz w:val="32"/>
          <w:szCs w:val="32"/>
        </w:rPr>
        <w:br/>
        <w:t>актуальными компетенциями, современными образовательными</w:t>
      </w:r>
      <w:r w:rsidRPr="00F66F4B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практиками и технологиями, о которых я упоминала выше. </w:t>
      </w:r>
    </w:p>
    <w:p w:rsidR="00541D6C" w:rsidRPr="00F66F4B" w:rsidRDefault="00541D6C" w:rsidP="007239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color w:val="000000"/>
          <w:sz w:val="32"/>
          <w:szCs w:val="32"/>
        </w:rPr>
        <w:t xml:space="preserve">Задачи по данному направлению заявлены в федеральном проекте «Учитель будущего». На уровне федерации ключевым механизмом реализации этого проекта является Национальная система учительского роста. В 2018 году Красноярский край вошел в число 19 регионов, апробирующих новую модель аттестации на основе единых федеральных оценочных материалов (ЕФОМ) для учителей математики и русского языка. </w:t>
      </w:r>
    </w:p>
    <w:p w:rsidR="00923A72" w:rsidRPr="00F66F4B" w:rsidRDefault="00923A72" w:rsidP="0072396A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sz w:val="32"/>
          <w:szCs w:val="32"/>
        </w:rPr>
        <w:t>Продолжается поиск актуального содержания и современных эффективных форматов работы с молодыми педагогами.</w:t>
      </w:r>
      <w:r w:rsidRPr="00F66F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66F4B">
        <w:rPr>
          <w:rFonts w:ascii="Times New Roman" w:hAnsi="Times New Roman" w:cs="Times New Roman"/>
          <w:sz w:val="32"/>
          <w:szCs w:val="32"/>
        </w:rPr>
        <w:t>Активными участниками краевых летних школ, участия  в  движении молодых  педагогов в городе  в 2018 году стали: СОШ №47, ДОУ №21, 7,17,1</w:t>
      </w:r>
    </w:p>
    <w:p w:rsidR="004D4F30" w:rsidRPr="00F66F4B" w:rsidRDefault="00923A72" w:rsidP="004D4F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color w:val="000000"/>
          <w:sz w:val="32"/>
          <w:szCs w:val="32"/>
        </w:rPr>
        <w:lastRenderedPageBreak/>
        <w:t>Наряду с привычными формами, обеспечивающими профессиональное развитие молодых педагогов, появился проект работы с молодыми  педагогами «Я все смогу», совместно с Краевым Домом рабо</w:t>
      </w:r>
      <w:r w:rsidR="004140AE" w:rsidRPr="00F66F4B">
        <w:rPr>
          <w:rFonts w:ascii="Times New Roman" w:hAnsi="Times New Roman" w:cs="Times New Roman"/>
          <w:color w:val="000000"/>
          <w:sz w:val="32"/>
          <w:szCs w:val="32"/>
        </w:rPr>
        <w:t>тников просвещения</w:t>
      </w:r>
      <w:r w:rsidRPr="00F66F4B">
        <w:rPr>
          <w:rFonts w:ascii="Times New Roman" w:hAnsi="Times New Roman" w:cs="Times New Roman"/>
          <w:color w:val="000000"/>
          <w:sz w:val="32"/>
          <w:szCs w:val="32"/>
        </w:rPr>
        <w:t xml:space="preserve">. Участвуя в проекте, молодые педагоги занимают социально  активную жизненную позицию  и </w:t>
      </w:r>
      <w:proofErr w:type="gramStart"/>
      <w:r w:rsidRPr="00F66F4B">
        <w:rPr>
          <w:rFonts w:ascii="Times New Roman" w:hAnsi="Times New Roman" w:cs="Times New Roman"/>
          <w:color w:val="000000"/>
          <w:sz w:val="32"/>
          <w:szCs w:val="32"/>
        </w:rPr>
        <w:t>в последствии</w:t>
      </w:r>
      <w:proofErr w:type="gramEnd"/>
      <w:r w:rsidRPr="00F66F4B">
        <w:rPr>
          <w:rFonts w:ascii="Times New Roman" w:hAnsi="Times New Roman" w:cs="Times New Roman"/>
          <w:color w:val="000000"/>
          <w:sz w:val="32"/>
          <w:szCs w:val="32"/>
        </w:rPr>
        <w:t xml:space="preserve"> переносят освоенные форматы работы в практику работы с детьми.</w:t>
      </w:r>
      <w:r w:rsidR="004D4F30" w:rsidRPr="00F66F4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4F30" w:rsidRPr="00F66F4B" w:rsidRDefault="004D4F30" w:rsidP="004D4F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sz w:val="32"/>
          <w:szCs w:val="32"/>
        </w:rPr>
        <w:t xml:space="preserve">Проблемой существующей системы образования является низкий уровень мотивации наших педагогов к профессиональному развитию. Недостаточный уровень управления в приращении квалификации педагогических кадров и участие педагогов в конкурсном движении  «Учитель года», «Воспитатель года». Об этом говорит отсутствие статичных результатов конкретных образовательных учреждений города и  как следствие, отсутствие результатов на уровне края.  Можно сделать вывод, что конкурсное движение не является приоритетным для руководителей образовательных учреждений, </w:t>
      </w:r>
      <w:proofErr w:type="gramStart"/>
      <w:r w:rsidRPr="00F66F4B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F66F4B">
        <w:rPr>
          <w:rFonts w:ascii="Times New Roman" w:hAnsi="Times New Roman" w:cs="Times New Roman"/>
          <w:sz w:val="32"/>
          <w:szCs w:val="32"/>
        </w:rPr>
        <w:t xml:space="preserve"> следовательно, недостаточно развита система методической подготовки к конкурсам на  уровне образовательного учреждения</w:t>
      </w:r>
      <w:r w:rsidR="00B64FFA">
        <w:rPr>
          <w:rFonts w:ascii="Times New Roman" w:hAnsi="Times New Roman" w:cs="Times New Roman"/>
          <w:sz w:val="32"/>
          <w:szCs w:val="32"/>
        </w:rPr>
        <w:t xml:space="preserve"> и города</w:t>
      </w:r>
      <w:r w:rsidRPr="00F66F4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7681A" w:rsidRPr="00F66F4B" w:rsidRDefault="004D4F30" w:rsidP="004D4F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sz w:val="32"/>
          <w:szCs w:val="32"/>
        </w:rPr>
        <w:t xml:space="preserve">Хочу </w:t>
      </w:r>
      <w:r w:rsidR="00F7681A" w:rsidRPr="00F66F4B">
        <w:rPr>
          <w:rFonts w:ascii="Times New Roman" w:hAnsi="Times New Roman" w:cs="Times New Roman"/>
          <w:sz w:val="32"/>
          <w:szCs w:val="32"/>
        </w:rPr>
        <w:t xml:space="preserve">поблагодарить участников регионального этапа </w:t>
      </w:r>
      <w:r w:rsidRPr="00F66F4B">
        <w:rPr>
          <w:rFonts w:ascii="Times New Roman" w:hAnsi="Times New Roman" w:cs="Times New Roman"/>
          <w:sz w:val="32"/>
          <w:szCs w:val="32"/>
        </w:rPr>
        <w:t xml:space="preserve">конкурса «Лучший педагог </w:t>
      </w:r>
      <w:r w:rsidR="00F7681A" w:rsidRPr="00F66F4B">
        <w:rPr>
          <w:rFonts w:ascii="Times New Roman" w:hAnsi="Times New Roman" w:cs="Times New Roman"/>
          <w:sz w:val="32"/>
          <w:szCs w:val="32"/>
        </w:rPr>
        <w:t xml:space="preserve">Красноярского края </w:t>
      </w:r>
      <w:r w:rsidRPr="00F66F4B">
        <w:rPr>
          <w:rFonts w:ascii="Times New Roman" w:hAnsi="Times New Roman" w:cs="Times New Roman"/>
          <w:sz w:val="32"/>
          <w:szCs w:val="32"/>
        </w:rPr>
        <w:t>- 2018»</w:t>
      </w:r>
      <w:r w:rsidR="00F7681A" w:rsidRPr="00F66F4B">
        <w:rPr>
          <w:rFonts w:ascii="Times New Roman" w:hAnsi="Times New Roman" w:cs="Times New Roman"/>
          <w:sz w:val="32"/>
          <w:szCs w:val="32"/>
        </w:rPr>
        <w:t>, которыми стали:</w:t>
      </w:r>
    </w:p>
    <w:p w:rsidR="004D4F30" w:rsidRPr="00F66F4B" w:rsidRDefault="00F7681A" w:rsidP="004D4F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sz w:val="32"/>
          <w:szCs w:val="32"/>
        </w:rPr>
        <w:t>Победители муниципального конкурса в номинации «Воспитатель года</w:t>
      </w:r>
      <w:r w:rsidR="004D4F30" w:rsidRPr="00F66F4B">
        <w:rPr>
          <w:rFonts w:ascii="Times New Roman" w:hAnsi="Times New Roman" w:cs="Times New Roman"/>
          <w:sz w:val="32"/>
          <w:szCs w:val="32"/>
        </w:rPr>
        <w:t>» - Симонова Анастасия Петровна, воспитатель МДОБУ «Детский сад№15»; «Учитель года» - Глебов Алексей Юрьевич, учитель МОБУ «СОШ№12».</w:t>
      </w:r>
    </w:p>
    <w:p w:rsidR="00923A72" w:rsidRPr="00F66F4B" w:rsidRDefault="003A45F0" w:rsidP="0072396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66F4B">
        <w:rPr>
          <w:rFonts w:ascii="Times New Roman" w:hAnsi="Times New Roman" w:cs="Times New Roman"/>
          <w:b/>
          <w:sz w:val="32"/>
          <w:szCs w:val="32"/>
        </w:rPr>
        <w:t>Стратегическим приоритетом мы здесь видим внедрение мотивационных механизмов приращения квалификации учителя</w:t>
      </w:r>
      <w:r w:rsidRPr="00F66F4B">
        <w:rPr>
          <w:rFonts w:ascii="Times New Roman" w:hAnsi="Times New Roman" w:cs="Times New Roman"/>
          <w:sz w:val="32"/>
          <w:szCs w:val="32"/>
        </w:rPr>
        <w:t xml:space="preserve">. </w:t>
      </w:r>
      <w:r w:rsidR="00923A72" w:rsidRPr="00F66F4B">
        <w:rPr>
          <w:rFonts w:ascii="Times New Roman" w:hAnsi="Times New Roman" w:cs="Times New Roman"/>
          <w:color w:val="000000"/>
          <w:sz w:val="32"/>
          <w:szCs w:val="32"/>
        </w:rPr>
        <w:t xml:space="preserve">Принципиальные изменения системы образования требуют серьезных </w:t>
      </w:r>
      <w:r w:rsidR="00923A72" w:rsidRPr="00F66F4B">
        <w:rPr>
          <w:rFonts w:ascii="Times New Roman" w:hAnsi="Times New Roman" w:cs="Times New Roman"/>
          <w:color w:val="000000"/>
          <w:sz w:val="32"/>
          <w:szCs w:val="32"/>
        </w:rPr>
        <w:lastRenderedPageBreak/>
        <w:t>усилий и организации совместной деятельности педагогов, управленцев, с</w:t>
      </w:r>
      <w:r w:rsidR="004140AE" w:rsidRPr="00F66F4B">
        <w:rPr>
          <w:rFonts w:ascii="Times New Roman" w:hAnsi="Times New Roman" w:cs="Times New Roman"/>
          <w:color w:val="000000"/>
          <w:sz w:val="32"/>
          <w:szCs w:val="32"/>
        </w:rPr>
        <w:t>пециалистов методического центра</w:t>
      </w:r>
      <w:r w:rsidR="00923A72" w:rsidRPr="00F66F4B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3A45F0" w:rsidRPr="00F66F4B" w:rsidRDefault="00923A72" w:rsidP="007239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color w:val="000000"/>
          <w:sz w:val="32"/>
          <w:szCs w:val="32"/>
        </w:rPr>
        <w:t>Ключевая задача этого направления на следующий год – повышение качества профессиональной</w:t>
      </w:r>
      <w:r w:rsidR="004140AE" w:rsidRPr="00F66F4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66F4B">
        <w:rPr>
          <w:rFonts w:ascii="Times New Roman" w:hAnsi="Times New Roman" w:cs="Times New Roman"/>
          <w:color w:val="000000"/>
          <w:sz w:val="32"/>
          <w:szCs w:val="32"/>
        </w:rPr>
        <w:t>деятельности педагогов, необходимого для достижения</w:t>
      </w:r>
      <w:r w:rsidR="004140AE" w:rsidRPr="00F66F4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66F4B">
        <w:rPr>
          <w:rFonts w:ascii="Times New Roman" w:hAnsi="Times New Roman" w:cs="Times New Roman"/>
          <w:color w:val="000000"/>
          <w:sz w:val="32"/>
          <w:szCs w:val="32"/>
        </w:rPr>
        <w:t>образовательных результатов, основанных на использовании нового</w:t>
      </w:r>
      <w:r w:rsidR="004140AE" w:rsidRPr="00F66F4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66F4B">
        <w:rPr>
          <w:rFonts w:ascii="Times New Roman" w:hAnsi="Times New Roman" w:cs="Times New Roman"/>
          <w:color w:val="000000"/>
          <w:sz w:val="32"/>
          <w:szCs w:val="32"/>
        </w:rPr>
        <w:t>поколения технологий обучения и воспитания, через включение в муниципальные проекты и программы методической направленности.</w:t>
      </w:r>
    </w:p>
    <w:p w:rsidR="00923A72" w:rsidRPr="00F66F4B" w:rsidRDefault="009C5AC8" w:rsidP="007239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66F4B">
        <w:rPr>
          <w:rFonts w:ascii="Times New Roman" w:hAnsi="Times New Roman" w:cs="Times New Roman"/>
          <w:b/>
          <w:sz w:val="32"/>
          <w:szCs w:val="32"/>
        </w:rPr>
        <w:t>Седьмое стратегическое направление - методы, технологии и практики формирования гражданской идентичности и социальной грамотности.</w:t>
      </w:r>
    </w:p>
    <w:p w:rsidR="00CC7A76" w:rsidRPr="00F66F4B" w:rsidRDefault="009C5AC8" w:rsidP="007239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66F4B">
        <w:rPr>
          <w:rFonts w:ascii="Times New Roman" w:hAnsi="Times New Roman" w:cs="Times New Roman"/>
          <w:color w:val="000000"/>
          <w:sz w:val="32"/>
          <w:szCs w:val="32"/>
        </w:rPr>
        <w:t xml:space="preserve">Переходя к </w:t>
      </w:r>
      <w:r w:rsidR="00B64FFA">
        <w:rPr>
          <w:rFonts w:ascii="Times New Roman" w:hAnsi="Times New Roman" w:cs="Times New Roman"/>
          <w:color w:val="000000"/>
          <w:sz w:val="32"/>
          <w:szCs w:val="32"/>
        </w:rPr>
        <w:t>данному</w:t>
      </w:r>
      <w:r w:rsidR="004140AE" w:rsidRPr="00F66F4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66F4B">
        <w:rPr>
          <w:rFonts w:ascii="Times New Roman" w:hAnsi="Times New Roman" w:cs="Times New Roman"/>
          <w:color w:val="000000"/>
          <w:sz w:val="32"/>
          <w:szCs w:val="32"/>
        </w:rPr>
        <w:t>направлению развития муниципальной системы образования, хочу отметить, что обновление образования требует не повторения лучших практик прошлого, а серьезной трансформации школьного образования.</w:t>
      </w:r>
      <w:r w:rsidR="004140AE" w:rsidRPr="00F66F4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66F4B">
        <w:rPr>
          <w:rFonts w:ascii="Times New Roman" w:hAnsi="Times New Roman" w:cs="Times New Roman"/>
          <w:color w:val="000000"/>
          <w:sz w:val="32"/>
          <w:szCs w:val="32"/>
        </w:rPr>
        <w:t>В центре трансформации – системное изменение методов обучения</w:t>
      </w:r>
      <w:r w:rsidR="004140AE" w:rsidRPr="00F66F4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66F4B">
        <w:rPr>
          <w:rFonts w:ascii="Times New Roman" w:hAnsi="Times New Roman" w:cs="Times New Roman"/>
          <w:color w:val="000000"/>
          <w:sz w:val="32"/>
          <w:szCs w:val="32"/>
        </w:rPr>
        <w:t>и оценки учебных результатов.</w:t>
      </w:r>
      <w:r w:rsidR="004140AE" w:rsidRPr="00F66F4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66F4B">
        <w:rPr>
          <w:rFonts w:ascii="Times New Roman" w:hAnsi="Times New Roman" w:cs="Times New Roman"/>
          <w:color w:val="000000"/>
          <w:sz w:val="32"/>
          <w:szCs w:val="32"/>
        </w:rPr>
        <w:t>Задачи данного направления определены в указе Президента РФ</w:t>
      </w:r>
      <w:r w:rsidR="004140AE" w:rsidRPr="00F66F4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66F4B">
        <w:rPr>
          <w:rFonts w:ascii="Times New Roman" w:hAnsi="Times New Roman" w:cs="Times New Roman"/>
          <w:color w:val="000000"/>
          <w:sz w:val="32"/>
          <w:szCs w:val="32"/>
        </w:rPr>
        <w:t>и рамках федерального проекта «Современная школа».</w:t>
      </w:r>
      <w:r w:rsidR="004140AE" w:rsidRPr="00F66F4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66F4B">
        <w:rPr>
          <w:rFonts w:ascii="Times New Roman" w:hAnsi="Times New Roman" w:cs="Times New Roman"/>
          <w:color w:val="000000"/>
          <w:sz w:val="32"/>
          <w:szCs w:val="32"/>
        </w:rPr>
        <w:t>Заделы по внедрению ряда современных методов и технологий</w:t>
      </w:r>
      <w:r w:rsidR="004140AE" w:rsidRPr="00F66F4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66F4B">
        <w:rPr>
          <w:rFonts w:ascii="Times New Roman" w:hAnsi="Times New Roman" w:cs="Times New Roman"/>
          <w:color w:val="000000"/>
          <w:sz w:val="32"/>
          <w:szCs w:val="32"/>
        </w:rPr>
        <w:t>обучения, ставших нормой в педагогической практике лучших школ города, были сделаны в ходе введения новых федеральных государственных</w:t>
      </w:r>
      <w:r w:rsidR="00CC7A76" w:rsidRPr="00F66F4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66F4B">
        <w:rPr>
          <w:rFonts w:ascii="Times New Roman" w:hAnsi="Times New Roman" w:cs="Times New Roman"/>
          <w:color w:val="000000"/>
          <w:sz w:val="32"/>
          <w:szCs w:val="32"/>
        </w:rPr>
        <w:t>образовательных стандартов, включая стандарты образования</w:t>
      </w:r>
      <w:r w:rsidR="00CC7A76" w:rsidRPr="00F66F4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66F4B">
        <w:rPr>
          <w:rFonts w:ascii="Times New Roman" w:hAnsi="Times New Roman" w:cs="Times New Roman"/>
          <w:color w:val="000000"/>
          <w:sz w:val="32"/>
          <w:szCs w:val="32"/>
        </w:rPr>
        <w:t>обучающихся с ОВЗ. К ним относятся:</w:t>
      </w:r>
    </w:p>
    <w:p w:rsidR="004140AE" w:rsidRPr="00F66F4B" w:rsidRDefault="009C5AC8" w:rsidP="0072396A">
      <w:pPr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66F4B">
        <w:rPr>
          <w:rFonts w:ascii="Times New Roman" w:hAnsi="Times New Roman" w:cs="Times New Roman"/>
          <w:color w:val="000000"/>
          <w:sz w:val="32"/>
          <w:szCs w:val="32"/>
        </w:rPr>
        <w:t>- обучение через исследование;</w:t>
      </w:r>
    </w:p>
    <w:p w:rsidR="00CC7A76" w:rsidRPr="00F66F4B" w:rsidRDefault="009C5AC8" w:rsidP="0072396A">
      <w:pPr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66F4B">
        <w:rPr>
          <w:rFonts w:ascii="Times New Roman" w:hAnsi="Times New Roman" w:cs="Times New Roman"/>
          <w:color w:val="000000"/>
          <w:sz w:val="32"/>
          <w:szCs w:val="32"/>
        </w:rPr>
        <w:t xml:space="preserve">- проектное обучение, групповые и </w:t>
      </w:r>
      <w:proofErr w:type="spellStart"/>
      <w:r w:rsidRPr="00F66F4B">
        <w:rPr>
          <w:rFonts w:ascii="Times New Roman" w:hAnsi="Times New Roman" w:cs="Times New Roman"/>
          <w:color w:val="000000"/>
          <w:sz w:val="32"/>
          <w:szCs w:val="32"/>
        </w:rPr>
        <w:t>межпредметные</w:t>
      </w:r>
      <w:proofErr w:type="spellEnd"/>
      <w:r w:rsidRPr="00F66F4B">
        <w:rPr>
          <w:rFonts w:ascii="Times New Roman" w:hAnsi="Times New Roman" w:cs="Times New Roman"/>
          <w:color w:val="000000"/>
          <w:sz w:val="32"/>
          <w:szCs w:val="32"/>
        </w:rPr>
        <w:t xml:space="preserve"> проекты;</w:t>
      </w:r>
    </w:p>
    <w:p w:rsidR="004140AE" w:rsidRPr="00F66F4B" w:rsidRDefault="00CC7A76" w:rsidP="0072396A">
      <w:pPr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66F4B">
        <w:rPr>
          <w:rFonts w:ascii="Times New Roman" w:hAnsi="Times New Roman" w:cs="Times New Roman"/>
          <w:color w:val="000000"/>
          <w:sz w:val="32"/>
          <w:szCs w:val="32"/>
        </w:rPr>
        <w:t>- коллективное решение проблемных задач;</w:t>
      </w:r>
    </w:p>
    <w:p w:rsidR="00CC7A76" w:rsidRPr="00F66F4B" w:rsidRDefault="00CC7A76" w:rsidP="0072396A">
      <w:pPr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66F4B">
        <w:rPr>
          <w:rFonts w:ascii="Times New Roman" w:hAnsi="Times New Roman" w:cs="Times New Roman"/>
          <w:color w:val="000000"/>
          <w:sz w:val="32"/>
          <w:szCs w:val="32"/>
        </w:rPr>
        <w:t>- индивидуальные образовательные маршруты;</w:t>
      </w:r>
    </w:p>
    <w:p w:rsidR="00923A72" w:rsidRPr="00F66F4B" w:rsidRDefault="00CC7A76" w:rsidP="0072396A">
      <w:pPr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66F4B">
        <w:rPr>
          <w:rFonts w:ascii="Times New Roman" w:hAnsi="Times New Roman" w:cs="Times New Roman"/>
          <w:color w:val="000000"/>
          <w:sz w:val="32"/>
          <w:szCs w:val="32"/>
        </w:rPr>
        <w:t>- технологии инклюзивного образования.</w:t>
      </w:r>
    </w:p>
    <w:p w:rsidR="00CC7A76" w:rsidRPr="00F66F4B" w:rsidRDefault="00CC7A76" w:rsidP="0072396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66F4B">
        <w:rPr>
          <w:rFonts w:ascii="Times New Roman" w:hAnsi="Times New Roman" w:cs="Times New Roman"/>
          <w:color w:val="000000"/>
          <w:sz w:val="32"/>
          <w:szCs w:val="32"/>
        </w:rPr>
        <w:lastRenderedPageBreak/>
        <w:t>Основной трудностью в массовом использовании новых технологий</w:t>
      </w:r>
      <w:r w:rsidR="004140AE" w:rsidRPr="00F66F4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66F4B">
        <w:rPr>
          <w:rFonts w:ascii="Times New Roman" w:hAnsi="Times New Roman" w:cs="Times New Roman"/>
          <w:color w:val="000000"/>
          <w:sz w:val="32"/>
          <w:szCs w:val="32"/>
        </w:rPr>
        <w:t>является то, что они более затратны по сравнению с традиционным</w:t>
      </w:r>
      <w:r w:rsidR="004140AE" w:rsidRPr="00F66F4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66F4B">
        <w:rPr>
          <w:rFonts w:ascii="Times New Roman" w:hAnsi="Times New Roman" w:cs="Times New Roman"/>
          <w:color w:val="000000"/>
          <w:sz w:val="32"/>
          <w:szCs w:val="32"/>
        </w:rPr>
        <w:t>обучением. Их применение требует большего ресурса времени, более</w:t>
      </w:r>
      <w:r w:rsidR="004140AE" w:rsidRPr="00F66F4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66F4B">
        <w:rPr>
          <w:rFonts w:ascii="Times New Roman" w:hAnsi="Times New Roman" w:cs="Times New Roman"/>
          <w:color w:val="000000"/>
          <w:sz w:val="32"/>
          <w:szCs w:val="32"/>
        </w:rPr>
        <w:t>высокой квалификации педагогов, усложнения организации</w:t>
      </w:r>
      <w:r w:rsidR="004140AE" w:rsidRPr="00F66F4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66F4B">
        <w:rPr>
          <w:rFonts w:ascii="Times New Roman" w:hAnsi="Times New Roman" w:cs="Times New Roman"/>
          <w:color w:val="000000"/>
          <w:sz w:val="32"/>
          <w:szCs w:val="32"/>
        </w:rPr>
        <w:t>образовательного процесса в школе, перестройки многих</w:t>
      </w:r>
      <w:r w:rsidR="004140AE" w:rsidRPr="00F66F4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66F4B">
        <w:rPr>
          <w:rFonts w:ascii="Times New Roman" w:hAnsi="Times New Roman" w:cs="Times New Roman"/>
          <w:color w:val="000000"/>
          <w:sz w:val="32"/>
          <w:szCs w:val="32"/>
        </w:rPr>
        <w:t>обеспечивающих процессов. На это решаются немногие школы. К сожалению, сегодня количество школьных практик, использующих новые технологии, ограничено.</w:t>
      </w:r>
    </w:p>
    <w:p w:rsidR="00CC7A76" w:rsidRPr="00F66F4B" w:rsidRDefault="00CC7A76" w:rsidP="007239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F66F4B">
        <w:rPr>
          <w:rFonts w:ascii="Times New Roman" w:hAnsi="Times New Roman" w:cs="Times New Roman"/>
          <w:color w:val="000000"/>
          <w:sz w:val="32"/>
          <w:szCs w:val="32"/>
        </w:rPr>
        <w:t>Не менее сложной задачей является построение оптимальных</w:t>
      </w:r>
      <w:r w:rsidR="004140AE" w:rsidRPr="00F66F4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66F4B">
        <w:rPr>
          <w:rFonts w:ascii="Times New Roman" w:hAnsi="Times New Roman" w:cs="Times New Roman"/>
          <w:color w:val="000000"/>
          <w:sz w:val="32"/>
          <w:szCs w:val="32"/>
        </w:rPr>
        <w:t>воспитательных практик. Воспитательная работа оказалась в текущем</w:t>
      </w:r>
      <w:r w:rsidR="004140AE" w:rsidRPr="00F66F4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66F4B">
        <w:rPr>
          <w:rFonts w:ascii="Times New Roman" w:hAnsi="Times New Roman" w:cs="Times New Roman"/>
          <w:color w:val="000000"/>
          <w:sz w:val="32"/>
          <w:szCs w:val="32"/>
        </w:rPr>
        <w:t>году в центре внимания. 2018 год объявлен годом добровольца. Начата реализация плана основных мероприятий в рамках проведения «Десятилетия детства». Президент выделил задачу воспитания гармонично развитой</w:t>
      </w:r>
      <w:r w:rsidR="004140AE" w:rsidRPr="00F66F4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66F4B">
        <w:rPr>
          <w:rFonts w:ascii="Times New Roman" w:hAnsi="Times New Roman" w:cs="Times New Roman"/>
          <w:color w:val="000000"/>
          <w:sz w:val="32"/>
          <w:szCs w:val="32"/>
        </w:rPr>
        <w:t>и социально ответственной личности как приоритетную. Мы стараемся</w:t>
      </w:r>
      <w:r w:rsidR="004140AE" w:rsidRPr="00F66F4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66F4B">
        <w:rPr>
          <w:rFonts w:ascii="Times New Roman" w:hAnsi="Times New Roman" w:cs="Times New Roman"/>
          <w:color w:val="000000"/>
          <w:sz w:val="32"/>
          <w:szCs w:val="32"/>
        </w:rPr>
        <w:t>следовать данным направлениям, реализуя современные подходы</w:t>
      </w:r>
      <w:r w:rsidR="004140AE" w:rsidRPr="00F66F4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66F4B">
        <w:rPr>
          <w:rFonts w:ascii="Times New Roman" w:hAnsi="Times New Roman" w:cs="Times New Roman"/>
          <w:color w:val="000000"/>
          <w:sz w:val="32"/>
          <w:szCs w:val="32"/>
        </w:rPr>
        <w:t>к воспитанию и гражданскому образованию, профилактике экстремизма</w:t>
      </w:r>
      <w:r w:rsidR="004140AE" w:rsidRPr="00F66F4B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CC7A76" w:rsidRPr="00F66F4B" w:rsidRDefault="00CC7A76" w:rsidP="0072396A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sz w:val="32"/>
          <w:szCs w:val="32"/>
        </w:rPr>
        <w:t xml:space="preserve">Важным направлением деятельности становится Российское движение школьников. Город Минусинск одним из первых стал участниками данного проекта, МОБУ «СОШ №3» и МАОУ «Гимназия </w:t>
      </w:r>
      <w:r w:rsidR="004140AE" w:rsidRPr="00F66F4B">
        <w:rPr>
          <w:rFonts w:ascii="Times New Roman" w:hAnsi="Times New Roman" w:cs="Times New Roman"/>
          <w:sz w:val="32"/>
          <w:szCs w:val="32"/>
        </w:rPr>
        <w:t xml:space="preserve">№1» стали </w:t>
      </w:r>
      <w:proofErr w:type="spellStart"/>
      <w:r w:rsidR="004140AE" w:rsidRPr="00F66F4B">
        <w:rPr>
          <w:rFonts w:ascii="Times New Roman" w:hAnsi="Times New Roman" w:cs="Times New Roman"/>
          <w:sz w:val="32"/>
          <w:szCs w:val="32"/>
        </w:rPr>
        <w:t>пилотными</w:t>
      </w:r>
      <w:proofErr w:type="spellEnd"/>
      <w:r w:rsidR="004140AE" w:rsidRPr="00F66F4B">
        <w:rPr>
          <w:rFonts w:ascii="Times New Roman" w:hAnsi="Times New Roman" w:cs="Times New Roman"/>
          <w:sz w:val="32"/>
          <w:szCs w:val="32"/>
        </w:rPr>
        <w:t xml:space="preserve"> площадками и</w:t>
      </w:r>
      <w:r w:rsidR="006038E8" w:rsidRPr="00F66F4B">
        <w:rPr>
          <w:rFonts w:ascii="Times New Roman" w:hAnsi="Times New Roman" w:cs="Times New Roman"/>
          <w:sz w:val="32"/>
          <w:szCs w:val="32"/>
        </w:rPr>
        <w:t xml:space="preserve"> признаны</w:t>
      </w:r>
      <w:r w:rsidRPr="00F66F4B">
        <w:rPr>
          <w:rFonts w:ascii="Times New Roman" w:hAnsi="Times New Roman" w:cs="Times New Roman"/>
          <w:sz w:val="32"/>
          <w:szCs w:val="32"/>
        </w:rPr>
        <w:t xml:space="preserve"> на уровн</w:t>
      </w:r>
      <w:r w:rsidR="006038E8" w:rsidRPr="00F66F4B">
        <w:rPr>
          <w:rFonts w:ascii="Times New Roman" w:hAnsi="Times New Roman" w:cs="Times New Roman"/>
          <w:sz w:val="32"/>
          <w:szCs w:val="32"/>
        </w:rPr>
        <w:t xml:space="preserve">е Красноярского края одними </w:t>
      </w:r>
      <w:proofErr w:type="gramStart"/>
      <w:r w:rsidRPr="00F66F4B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Pr="00F66F4B">
        <w:rPr>
          <w:rFonts w:ascii="Times New Roman" w:hAnsi="Times New Roman" w:cs="Times New Roman"/>
          <w:sz w:val="32"/>
          <w:szCs w:val="32"/>
        </w:rPr>
        <w:t xml:space="preserve"> лучших. В 2017-2018 учебном году все школы города активно включились в Российское движение школьников.</w:t>
      </w:r>
    </w:p>
    <w:p w:rsidR="00C64C42" w:rsidRPr="00F66F4B" w:rsidRDefault="00440295" w:rsidP="007239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sz w:val="32"/>
          <w:szCs w:val="32"/>
        </w:rPr>
        <w:t xml:space="preserve">В школах созданы </w:t>
      </w:r>
      <w:r w:rsidR="00EE62D0" w:rsidRPr="00F66F4B">
        <w:rPr>
          <w:rFonts w:ascii="Times New Roman" w:hAnsi="Times New Roman" w:cs="Times New Roman"/>
          <w:sz w:val="32"/>
          <w:szCs w:val="32"/>
        </w:rPr>
        <w:t>службы медиации, организаторы которых обучены технологиям урегулирования конфликтов</w:t>
      </w:r>
      <w:r w:rsidR="00FB021F" w:rsidRPr="00F66F4B">
        <w:rPr>
          <w:rFonts w:ascii="Times New Roman" w:hAnsi="Times New Roman" w:cs="Times New Roman"/>
          <w:sz w:val="32"/>
          <w:szCs w:val="32"/>
        </w:rPr>
        <w:t xml:space="preserve">, но </w:t>
      </w:r>
      <w:r w:rsidR="006038E8" w:rsidRPr="00F66F4B">
        <w:rPr>
          <w:rFonts w:ascii="Times New Roman" w:hAnsi="Times New Roman" w:cs="Times New Roman"/>
          <w:sz w:val="32"/>
          <w:szCs w:val="32"/>
        </w:rPr>
        <w:t xml:space="preserve">мы понимаем, что </w:t>
      </w:r>
      <w:r w:rsidR="00FB021F" w:rsidRPr="00F66F4B">
        <w:rPr>
          <w:rFonts w:ascii="Times New Roman" w:hAnsi="Times New Roman" w:cs="Times New Roman"/>
          <w:sz w:val="32"/>
          <w:szCs w:val="32"/>
        </w:rPr>
        <w:t>педагоги</w:t>
      </w:r>
      <w:r w:rsidR="00DC056B" w:rsidRPr="00F66F4B">
        <w:rPr>
          <w:rFonts w:ascii="Times New Roman" w:hAnsi="Times New Roman" w:cs="Times New Roman"/>
          <w:sz w:val="32"/>
          <w:szCs w:val="32"/>
        </w:rPr>
        <w:t xml:space="preserve">, </w:t>
      </w:r>
      <w:r w:rsidR="00FB021F" w:rsidRPr="00F66F4B">
        <w:rPr>
          <w:rFonts w:ascii="Times New Roman" w:hAnsi="Times New Roman" w:cs="Times New Roman"/>
          <w:sz w:val="32"/>
          <w:szCs w:val="32"/>
        </w:rPr>
        <w:lastRenderedPageBreak/>
        <w:t>классные руководители</w:t>
      </w:r>
      <w:r w:rsidR="00EE62D0" w:rsidRPr="00F66F4B">
        <w:rPr>
          <w:rFonts w:ascii="Times New Roman" w:hAnsi="Times New Roman" w:cs="Times New Roman"/>
          <w:sz w:val="32"/>
          <w:szCs w:val="32"/>
        </w:rPr>
        <w:t>,</w:t>
      </w:r>
      <w:r w:rsidR="004665C4" w:rsidRPr="00F66F4B">
        <w:rPr>
          <w:rFonts w:ascii="Times New Roman" w:hAnsi="Times New Roman" w:cs="Times New Roman"/>
          <w:sz w:val="32"/>
          <w:szCs w:val="32"/>
        </w:rPr>
        <w:t xml:space="preserve"> </w:t>
      </w:r>
      <w:r w:rsidR="006038E8" w:rsidRPr="00F66F4B">
        <w:rPr>
          <w:rFonts w:ascii="Times New Roman" w:hAnsi="Times New Roman" w:cs="Times New Roman"/>
          <w:sz w:val="32"/>
          <w:szCs w:val="32"/>
        </w:rPr>
        <w:t>педагоги-</w:t>
      </w:r>
      <w:r w:rsidR="00B23E9E" w:rsidRPr="00F66F4B">
        <w:rPr>
          <w:rFonts w:ascii="Times New Roman" w:hAnsi="Times New Roman" w:cs="Times New Roman"/>
          <w:sz w:val="32"/>
          <w:szCs w:val="32"/>
        </w:rPr>
        <w:t>психологи,</w:t>
      </w:r>
      <w:r w:rsidR="006038E8" w:rsidRPr="00F66F4B">
        <w:rPr>
          <w:rFonts w:ascii="Times New Roman" w:hAnsi="Times New Roman" w:cs="Times New Roman"/>
          <w:sz w:val="32"/>
          <w:szCs w:val="32"/>
        </w:rPr>
        <w:t xml:space="preserve"> управленцы недостаточно</w:t>
      </w:r>
      <w:r w:rsidR="00FB021F" w:rsidRPr="00F66F4B">
        <w:rPr>
          <w:rFonts w:ascii="Times New Roman" w:hAnsi="Times New Roman" w:cs="Times New Roman"/>
          <w:sz w:val="32"/>
          <w:szCs w:val="32"/>
        </w:rPr>
        <w:t xml:space="preserve"> владеют </w:t>
      </w:r>
      <w:r w:rsidR="00B64FFA">
        <w:rPr>
          <w:rFonts w:ascii="Times New Roman" w:hAnsi="Times New Roman" w:cs="Times New Roman"/>
          <w:sz w:val="32"/>
          <w:szCs w:val="32"/>
        </w:rPr>
        <w:t xml:space="preserve">данной </w:t>
      </w:r>
      <w:r w:rsidR="00FB021F" w:rsidRPr="00F66F4B">
        <w:rPr>
          <w:rFonts w:ascii="Times New Roman" w:hAnsi="Times New Roman" w:cs="Times New Roman"/>
          <w:sz w:val="32"/>
          <w:szCs w:val="32"/>
        </w:rPr>
        <w:t>технологией.</w:t>
      </w:r>
      <w:r w:rsidR="004665C4" w:rsidRPr="00F66F4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E51C3" w:rsidRPr="00F66F4B" w:rsidRDefault="006038E8" w:rsidP="007239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sz w:val="32"/>
          <w:szCs w:val="32"/>
        </w:rPr>
        <w:t>Работа</w:t>
      </w:r>
      <w:r w:rsidR="00456167" w:rsidRPr="00F66F4B">
        <w:rPr>
          <w:rFonts w:ascii="Times New Roman" w:hAnsi="Times New Roman" w:cs="Times New Roman"/>
          <w:sz w:val="32"/>
          <w:szCs w:val="32"/>
        </w:rPr>
        <w:t xml:space="preserve"> по профилактике правонарушений в школах </w:t>
      </w:r>
      <w:r w:rsidRPr="00F66F4B">
        <w:rPr>
          <w:rFonts w:ascii="Times New Roman" w:hAnsi="Times New Roman" w:cs="Times New Roman"/>
          <w:sz w:val="32"/>
          <w:szCs w:val="32"/>
        </w:rPr>
        <w:t>не выстроена в систему, а представляет собой</w:t>
      </w:r>
      <w:r w:rsidR="00C64C42" w:rsidRPr="00F66F4B">
        <w:rPr>
          <w:rFonts w:ascii="Times New Roman" w:hAnsi="Times New Roman" w:cs="Times New Roman"/>
          <w:sz w:val="32"/>
          <w:szCs w:val="32"/>
        </w:rPr>
        <w:t xml:space="preserve"> </w:t>
      </w:r>
      <w:r w:rsidR="00456167" w:rsidRPr="00F66F4B">
        <w:rPr>
          <w:rFonts w:ascii="Times New Roman" w:hAnsi="Times New Roman" w:cs="Times New Roman"/>
          <w:sz w:val="32"/>
          <w:szCs w:val="32"/>
        </w:rPr>
        <w:t xml:space="preserve">совокупность мероприятий, обеспечивающих профилактику предупреждения правонарушений среди несовершеннолетних: </w:t>
      </w:r>
      <w:r w:rsidRPr="00F66F4B">
        <w:rPr>
          <w:rFonts w:ascii="Times New Roman" w:hAnsi="Times New Roman" w:cs="Times New Roman"/>
          <w:sz w:val="32"/>
          <w:szCs w:val="32"/>
        </w:rPr>
        <w:t xml:space="preserve">это </w:t>
      </w:r>
      <w:r w:rsidR="00456167" w:rsidRPr="00F66F4B">
        <w:rPr>
          <w:rFonts w:ascii="Times New Roman" w:hAnsi="Times New Roman" w:cs="Times New Roman"/>
          <w:sz w:val="32"/>
          <w:szCs w:val="32"/>
        </w:rPr>
        <w:t>обеспечение у</w:t>
      </w:r>
      <w:r w:rsidRPr="00F66F4B">
        <w:rPr>
          <w:rFonts w:ascii="Times New Roman" w:hAnsi="Times New Roman" w:cs="Times New Roman"/>
          <w:sz w:val="32"/>
          <w:szCs w:val="32"/>
        </w:rPr>
        <w:t>частников образовательного</w:t>
      </w:r>
      <w:r w:rsidR="00456167" w:rsidRPr="00F66F4B">
        <w:rPr>
          <w:rFonts w:ascii="Times New Roman" w:hAnsi="Times New Roman" w:cs="Times New Roman"/>
          <w:sz w:val="32"/>
          <w:szCs w:val="32"/>
        </w:rPr>
        <w:t xml:space="preserve"> процесса нормативно-правовой базой; создание условий для качественного проведения мероприятий по профилактике правонарушений; обеспечение полного охвата обучением детей несовершеннолетнего возраста; персональный </w:t>
      </w:r>
      <w:proofErr w:type="gramStart"/>
      <w:r w:rsidR="00456167" w:rsidRPr="00F66F4B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="00456167" w:rsidRPr="00F66F4B">
        <w:rPr>
          <w:rFonts w:ascii="Times New Roman" w:hAnsi="Times New Roman" w:cs="Times New Roman"/>
          <w:sz w:val="32"/>
          <w:szCs w:val="32"/>
        </w:rPr>
        <w:t xml:space="preserve"> посещением учебных занятий; организация правового всеобуча; организация досуга, занятости. </w:t>
      </w:r>
    </w:p>
    <w:p w:rsidR="00C64C42" w:rsidRPr="00F66F4B" w:rsidRDefault="00C64C42" w:rsidP="007239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66F4B">
        <w:rPr>
          <w:rFonts w:ascii="Times New Roman" w:hAnsi="Times New Roman" w:cs="Times New Roman"/>
          <w:b/>
          <w:color w:val="000000"/>
          <w:sz w:val="32"/>
          <w:szCs w:val="32"/>
        </w:rPr>
        <w:t>Таким образом, задача данного направления определена</w:t>
      </w:r>
      <w:r w:rsidR="00A531DE" w:rsidRPr="00F66F4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F66F4B">
        <w:rPr>
          <w:rFonts w:ascii="Times New Roman" w:hAnsi="Times New Roman" w:cs="Times New Roman"/>
          <w:b/>
          <w:color w:val="000000"/>
          <w:sz w:val="32"/>
          <w:szCs w:val="32"/>
        </w:rPr>
        <w:t>как становление образовательных практик</w:t>
      </w:r>
      <w:r w:rsidRPr="00F66F4B">
        <w:rPr>
          <w:rFonts w:ascii="Times New Roman" w:hAnsi="Times New Roman" w:cs="Times New Roman"/>
          <w:color w:val="000000"/>
          <w:sz w:val="32"/>
          <w:szCs w:val="32"/>
        </w:rPr>
        <w:t>, основанных на новом</w:t>
      </w:r>
      <w:r w:rsidR="00A531DE" w:rsidRPr="00F66F4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66F4B">
        <w:rPr>
          <w:rFonts w:ascii="Times New Roman" w:hAnsi="Times New Roman" w:cs="Times New Roman"/>
          <w:color w:val="000000"/>
          <w:sz w:val="32"/>
          <w:szCs w:val="32"/>
        </w:rPr>
        <w:t>поколении технологий обучения и воспитания, обеспечивающих</w:t>
      </w:r>
      <w:r w:rsidR="00A531DE" w:rsidRPr="00F66F4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66F4B">
        <w:rPr>
          <w:rFonts w:ascii="Times New Roman" w:hAnsi="Times New Roman" w:cs="Times New Roman"/>
          <w:color w:val="000000"/>
          <w:sz w:val="32"/>
          <w:szCs w:val="32"/>
        </w:rPr>
        <w:t>достижение базовых навыков для решения повседневных задач, компетенций для решения сложных задач, личностных качеств для умения справляться с постоянными изменениями в российском обществе.</w:t>
      </w:r>
      <w:proofErr w:type="gramEnd"/>
    </w:p>
    <w:p w:rsidR="006F0553" w:rsidRPr="00F66F4B" w:rsidRDefault="006F0553" w:rsidP="00723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b/>
          <w:sz w:val="32"/>
          <w:szCs w:val="32"/>
        </w:rPr>
        <w:t>Предлагаю еще одно стратегическое направление, которого нет в указе президента, но с нашей точки зрения</w:t>
      </w:r>
      <w:r w:rsidR="00A531DE" w:rsidRPr="00F66F4B">
        <w:rPr>
          <w:rFonts w:ascii="Times New Roman" w:hAnsi="Times New Roman" w:cs="Times New Roman"/>
          <w:b/>
          <w:sz w:val="32"/>
          <w:szCs w:val="32"/>
        </w:rPr>
        <w:t xml:space="preserve">, является важным. </w:t>
      </w:r>
      <w:r w:rsidR="00A531DE" w:rsidRPr="00F66F4B">
        <w:rPr>
          <w:rFonts w:ascii="Times New Roman" w:hAnsi="Times New Roman" w:cs="Times New Roman"/>
          <w:sz w:val="32"/>
          <w:szCs w:val="32"/>
        </w:rPr>
        <w:t>Это реализация К</w:t>
      </w:r>
      <w:r w:rsidRPr="00F66F4B">
        <w:rPr>
          <w:rFonts w:ascii="Times New Roman" w:hAnsi="Times New Roman" w:cs="Times New Roman"/>
          <w:sz w:val="32"/>
          <w:szCs w:val="32"/>
        </w:rPr>
        <w:t>онцепции инклюзивного образовани</w:t>
      </w:r>
      <w:r w:rsidR="00A531DE" w:rsidRPr="00F66F4B">
        <w:rPr>
          <w:rFonts w:ascii="Times New Roman" w:hAnsi="Times New Roman" w:cs="Times New Roman"/>
          <w:sz w:val="32"/>
          <w:szCs w:val="32"/>
        </w:rPr>
        <w:t xml:space="preserve">я: от отдельных практик к </w:t>
      </w:r>
      <w:r w:rsidRPr="00F66F4B">
        <w:rPr>
          <w:rFonts w:ascii="Times New Roman" w:hAnsi="Times New Roman" w:cs="Times New Roman"/>
          <w:sz w:val="32"/>
          <w:szCs w:val="32"/>
        </w:rPr>
        <w:t xml:space="preserve">модели муниципального уровня. </w:t>
      </w:r>
      <w:r w:rsidR="0026732C" w:rsidRPr="00F66F4B">
        <w:rPr>
          <w:rFonts w:ascii="Times New Roman" w:hAnsi="Times New Roman" w:cs="Times New Roman"/>
          <w:sz w:val="32"/>
          <w:szCs w:val="32"/>
        </w:rPr>
        <w:t>В системе городского образования получают образовательные услуги: в дошкольных образовательных учреждениях 797 детей, име</w:t>
      </w:r>
      <w:r w:rsidR="00B64FFA">
        <w:rPr>
          <w:rFonts w:ascii="Times New Roman" w:hAnsi="Times New Roman" w:cs="Times New Roman"/>
          <w:sz w:val="32"/>
          <w:szCs w:val="32"/>
        </w:rPr>
        <w:t>ющих статус ОВЗ из них 40 детей-</w:t>
      </w:r>
      <w:r w:rsidR="0026732C" w:rsidRPr="00F66F4B">
        <w:rPr>
          <w:rFonts w:ascii="Times New Roman" w:hAnsi="Times New Roman" w:cs="Times New Roman"/>
          <w:sz w:val="32"/>
          <w:szCs w:val="32"/>
        </w:rPr>
        <w:t>инвалидов. В школах города – 191 ребенок, имеющий статус ОВЗ, из них 99 детей</w:t>
      </w:r>
      <w:r w:rsidR="00B64FFA">
        <w:rPr>
          <w:rFonts w:ascii="Times New Roman" w:hAnsi="Times New Roman" w:cs="Times New Roman"/>
          <w:sz w:val="32"/>
          <w:szCs w:val="32"/>
        </w:rPr>
        <w:t>-</w:t>
      </w:r>
      <w:r w:rsidR="0026732C" w:rsidRPr="00F66F4B">
        <w:rPr>
          <w:rFonts w:ascii="Times New Roman" w:hAnsi="Times New Roman" w:cs="Times New Roman"/>
          <w:sz w:val="32"/>
          <w:szCs w:val="32"/>
        </w:rPr>
        <w:t>инвалидов. Увеличени</w:t>
      </w:r>
      <w:r w:rsidR="00A531DE" w:rsidRPr="00F66F4B">
        <w:rPr>
          <w:rFonts w:ascii="Times New Roman" w:hAnsi="Times New Roman" w:cs="Times New Roman"/>
          <w:sz w:val="32"/>
          <w:szCs w:val="32"/>
        </w:rPr>
        <w:t>е численности детей с ОВЗ, требу</w:t>
      </w:r>
      <w:r w:rsidR="0026732C" w:rsidRPr="00F66F4B">
        <w:rPr>
          <w:rFonts w:ascii="Times New Roman" w:hAnsi="Times New Roman" w:cs="Times New Roman"/>
          <w:sz w:val="32"/>
          <w:szCs w:val="32"/>
        </w:rPr>
        <w:t xml:space="preserve">ет разработок и внедрение инклюзивных практик в городе. </w:t>
      </w:r>
    </w:p>
    <w:p w:rsidR="006F0553" w:rsidRPr="00F66F4B" w:rsidRDefault="0026732C" w:rsidP="00723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b/>
          <w:sz w:val="32"/>
          <w:szCs w:val="32"/>
        </w:rPr>
        <w:lastRenderedPageBreak/>
        <w:t>Таким образом, определяется стратегическая задача</w:t>
      </w:r>
      <w:r w:rsidR="006F0553" w:rsidRPr="00F66F4B">
        <w:rPr>
          <w:rFonts w:ascii="Times New Roman" w:hAnsi="Times New Roman" w:cs="Times New Roman"/>
          <w:b/>
          <w:sz w:val="32"/>
          <w:szCs w:val="32"/>
        </w:rPr>
        <w:t>:</w:t>
      </w:r>
      <w:r w:rsidR="006F0553" w:rsidRPr="00F66F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6F4B">
        <w:rPr>
          <w:rFonts w:ascii="Times New Roman" w:hAnsi="Times New Roman" w:cs="Times New Roman"/>
          <w:sz w:val="32"/>
          <w:szCs w:val="32"/>
        </w:rPr>
        <w:t>конкретизирование</w:t>
      </w:r>
      <w:proofErr w:type="spellEnd"/>
      <w:r w:rsidRPr="00F66F4B">
        <w:rPr>
          <w:rFonts w:ascii="Times New Roman" w:hAnsi="Times New Roman" w:cs="Times New Roman"/>
          <w:sz w:val="32"/>
          <w:szCs w:val="32"/>
        </w:rPr>
        <w:t xml:space="preserve"> и структурирование действи</w:t>
      </w:r>
      <w:r w:rsidR="00B64FFA">
        <w:rPr>
          <w:rFonts w:ascii="Times New Roman" w:hAnsi="Times New Roman" w:cs="Times New Roman"/>
          <w:sz w:val="32"/>
          <w:szCs w:val="32"/>
        </w:rPr>
        <w:t>й</w:t>
      </w:r>
      <w:r w:rsidRPr="00F66F4B">
        <w:rPr>
          <w:rFonts w:ascii="Times New Roman" w:hAnsi="Times New Roman" w:cs="Times New Roman"/>
          <w:sz w:val="32"/>
          <w:szCs w:val="32"/>
        </w:rPr>
        <w:t xml:space="preserve"> участников образовательного процесса по реализации Концепции инклюзивного образования.</w:t>
      </w:r>
    </w:p>
    <w:p w:rsidR="006F0553" w:rsidRPr="00F66F4B" w:rsidRDefault="006F0553" w:rsidP="007239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sz w:val="32"/>
          <w:szCs w:val="32"/>
        </w:rPr>
        <w:t xml:space="preserve">Уважаемые коллеги, </w:t>
      </w:r>
      <w:r w:rsidR="00B64FFA">
        <w:rPr>
          <w:rFonts w:ascii="Times New Roman" w:hAnsi="Times New Roman" w:cs="Times New Roman"/>
          <w:sz w:val="32"/>
          <w:szCs w:val="32"/>
        </w:rPr>
        <w:t>в своем докладе</w:t>
      </w:r>
      <w:r w:rsidRPr="00F66F4B">
        <w:rPr>
          <w:rFonts w:ascii="Times New Roman" w:hAnsi="Times New Roman" w:cs="Times New Roman"/>
          <w:sz w:val="32"/>
          <w:szCs w:val="32"/>
        </w:rPr>
        <w:t xml:space="preserve"> пыталась обозначить видимые направления развития муниципальной системы образования с учетом приоритетных направлений, обозначенных в майском указе президента.</w:t>
      </w:r>
    </w:p>
    <w:p w:rsidR="006F0553" w:rsidRPr="00F66F4B" w:rsidRDefault="006F0553" w:rsidP="007239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color w:val="000000"/>
          <w:sz w:val="32"/>
          <w:szCs w:val="32"/>
        </w:rPr>
        <w:t>Предлагаю в ходе работы проблемных групп отнестись</w:t>
      </w:r>
      <w:r w:rsidRPr="00F66F4B">
        <w:rPr>
          <w:rFonts w:ascii="Times New Roman" w:hAnsi="Times New Roman" w:cs="Times New Roman"/>
          <w:color w:val="000000"/>
          <w:sz w:val="32"/>
          <w:szCs w:val="32"/>
        </w:rPr>
        <w:br/>
        <w:t>к содержанию доклада неформально, а критически и конструктивно</w:t>
      </w:r>
      <w:r w:rsidR="00A531DE" w:rsidRPr="00F66F4B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6F0553" w:rsidRPr="00F66F4B" w:rsidRDefault="006F0553" w:rsidP="007239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66F4B">
        <w:rPr>
          <w:rFonts w:ascii="Times New Roman" w:hAnsi="Times New Roman" w:cs="Times New Roman"/>
          <w:sz w:val="32"/>
          <w:szCs w:val="32"/>
        </w:rPr>
        <w:t>Насколько мы с вами сработаем в течение дня, от этого будет зависеть, какие направления мы с вами будем развивать в городской системе образования</w:t>
      </w:r>
      <w:r w:rsidR="0026732C" w:rsidRPr="00F66F4B">
        <w:rPr>
          <w:rFonts w:ascii="Times New Roman" w:hAnsi="Times New Roman" w:cs="Times New Roman"/>
          <w:sz w:val="32"/>
          <w:szCs w:val="32"/>
        </w:rPr>
        <w:t xml:space="preserve"> в следующем году</w:t>
      </w:r>
      <w:r w:rsidRPr="00F66F4B">
        <w:rPr>
          <w:rFonts w:ascii="Times New Roman" w:hAnsi="Times New Roman" w:cs="Times New Roman"/>
          <w:sz w:val="32"/>
          <w:szCs w:val="32"/>
        </w:rPr>
        <w:t xml:space="preserve">. </w:t>
      </w:r>
    </w:p>
    <w:sectPr w:rsidR="006F0553" w:rsidRPr="00F66F4B" w:rsidSect="00F66F4B">
      <w:footerReference w:type="default" r:id="rId7"/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976" w:rsidRDefault="007E6976" w:rsidP="00233337">
      <w:pPr>
        <w:spacing w:after="0" w:line="240" w:lineRule="auto"/>
      </w:pPr>
      <w:r>
        <w:separator/>
      </w:r>
    </w:p>
  </w:endnote>
  <w:endnote w:type="continuationSeparator" w:id="0">
    <w:p w:rsidR="007E6976" w:rsidRDefault="007E6976" w:rsidP="0023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21424"/>
      <w:docPartObj>
        <w:docPartGallery w:val="Page Numbers (Bottom of Page)"/>
        <w:docPartUnique/>
      </w:docPartObj>
    </w:sdtPr>
    <w:sdtContent>
      <w:p w:rsidR="009B0BCA" w:rsidRDefault="00777F55">
        <w:pPr>
          <w:pStyle w:val="a6"/>
          <w:jc w:val="center"/>
        </w:pPr>
        <w:fldSimple w:instr=" PAGE   \* MERGEFORMAT ">
          <w:r w:rsidR="00B64FFA">
            <w:rPr>
              <w:noProof/>
            </w:rPr>
            <w:t>30</w:t>
          </w:r>
        </w:fldSimple>
      </w:p>
    </w:sdtContent>
  </w:sdt>
  <w:p w:rsidR="009B0BCA" w:rsidRDefault="009B0BC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976" w:rsidRDefault="007E6976" w:rsidP="00233337">
      <w:pPr>
        <w:spacing w:after="0" w:line="240" w:lineRule="auto"/>
      </w:pPr>
      <w:r>
        <w:separator/>
      </w:r>
    </w:p>
  </w:footnote>
  <w:footnote w:type="continuationSeparator" w:id="0">
    <w:p w:rsidR="007E6976" w:rsidRDefault="007E6976" w:rsidP="00233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5413"/>
    <w:multiLevelType w:val="multilevel"/>
    <w:tmpl w:val="28303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C2559C"/>
    <w:multiLevelType w:val="hybridMultilevel"/>
    <w:tmpl w:val="2162F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7430D"/>
    <w:multiLevelType w:val="hybridMultilevel"/>
    <w:tmpl w:val="1A9AF832"/>
    <w:lvl w:ilvl="0" w:tplc="6094843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4855C6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B67442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8FCE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C4A280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8DBA8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E0F9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526D0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786A08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F18"/>
    <w:rsid w:val="00005363"/>
    <w:rsid w:val="00010F80"/>
    <w:rsid w:val="0001217D"/>
    <w:rsid w:val="000168BD"/>
    <w:rsid w:val="0001762D"/>
    <w:rsid w:val="00030577"/>
    <w:rsid w:val="0003351A"/>
    <w:rsid w:val="00035599"/>
    <w:rsid w:val="000370D9"/>
    <w:rsid w:val="0006707F"/>
    <w:rsid w:val="00073011"/>
    <w:rsid w:val="000A01FE"/>
    <w:rsid w:val="000B5597"/>
    <w:rsid w:val="000C62E1"/>
    <w:rsid w:val="000D20BB"/>
    <w:rsid w:val="000E2E59"/>
    <w:rsid w:val="000E3043"/>
    <w:rsid w:val="000E51C3"/>
    <w:rsid w:val="000F3F90"/>
    <w:rsid w:val="000F4D13"/>
    <w:rsid w:val="00114BDF"/>
    <w:rsid w:val="001456A5"/>
    <w:rsid w:val="00157434"/>
    <w:rsid w:val="001634F5"/>
    <w:rsid w:val="00174035"/>
    <w:rsid w:val="00192935"/>
    <w:rsid w:val="001936B4"/>
    <w:rsid w:val="00195EAA"/>
    <w:rsid w:val="00197D82"/>
    <w:rsid w:val="001A7CDA"/>
    <w:rsid w:val="001B1918"/>
    <w:rsid w:val="001D189F"/>
    <w:rsid w:val="001D3800"/>
    <w:rsid w:val="001D71FF"/>
    <w:rsid w:val="00200656"/>
    <w:rsid w:val="00215C73"/>
    <w:rsid w:val="00223F96"/>
    <w:rsid w:val="002267F3"/>
    <w:rsid w:val="0023078A"/>
    <w:rsid w:val="00233337"/>
    <w:rsid w:val="00242FA9"/>
    <w:rsid w:val="00255DD4"/>
    <w:rsid w:val="002601B0"/>
    <w:rsid w:val="0026732C"/>
    <w:rsid w:val="00267FD9"/>
    <w:rsid w:val="002D7E7C"/>
    <w:rsid w:val="002F2FF2"/>
    <w:rsid w:val="002F3A18"/>
    <w:rsid w:val="00306A86"/>
    <w:rsid w:val="00313AA6"/>
    <w:rsid w:val="0031445D"/>
    <w:rsid w:val="00323596"/>
    <w:rsid w:val="0033631B"/>
    <w:rsid w:val="003373D6"/>
    <w:rsid w:val="00347A89"/>
    <w:rsid w:val="003559E7"/>
    <w:rsid w:val="00374F94"/>
    <w:rsid w:val="00376013"/>
    <w:rsid w:val="0039089B"/>
    <w:rsid w:val="00396ABA"/>
    <w:rsid w:val="003A45F0"/>
    <w:rsid w:val="003B149C"/>
    <w:rsid w:val="003D3AA6"/>
    <w:rsid w:val="003D7F23"/>
    <w:rsid w:val="003E6D60"/>
    <w:rsid w:val="003E7AFE"/>
    <w:rsid w:val="003F7CA6"/>
    <w:rsid w:val="004140AE"/>
    <w:rsid w:val="00417EAD"/>
    <w:rsid w:val="00433BFC"/>
    <w:rsid w:val="00440295"/>
    <w:rsid w:val="00440DC7"/>
    <w:rsid w:val="004506F0"/>
    <w:rsid w:val="004517E2"/>
    <w:rsid w:val="00456167"/>
    <w:rsid w:val="00456AD6"/>
    <w:rsid w:val="004665C4"/>
    <w:rsid w:val="0047085B"/>
    <w:rsid w:val="0047096C"/>
    <w:rsid w:val="00474B58"/>
    <w:rsid w:val="00496A41"/>
    <w:rsid w:val="004C322F"/>
    <w:rsid w:val="004D24AD"/>
    <w:rsid w:val="004D4F30"/>
    <w:rsid w:val="004D6017"/>
    <w:rsid w:val="004E38A5"/>
    <w:rsid w:val="004F357A"/>
    <w:rsid w:val="004F7661"/>
    <w:rsid w:val="005166DD"/>
    <w:rsid w:val="00524829"/>
    <w:rsid w:val="005276FB"/>
    <w:rsid w:val="005318CD"/>
    <w:rsid w:val="00541D6C"/>
    <w:rsid w:val="005430E8"/>
    <w:rsid w:val="00544463"/>
    <w:rsid w:val="00552600"/>
    <w:rsid w:val="00555756"/>
    <w:rsid w:val="0055669F"/>
    <w:rsid w:val="0056454E"/>
    <w:rsid w:val="00577A66"/>
    <w:rsid w:val="00594306"/>
    <w:rsid w:val="00595F5E"/>
    <w:rsid w:val="005B0241"/>
    <w:rsid w:val="005B20D7"/>
    <w:rsid w:val="005B7BE3"/>
    <w:rsid w:val="005D416F"/>
    <w:rsid w:val="005E5363"/>
    <w:rsid w:val="005F1E46"/>
    <w:rsid w:val="005F223C"/>
    <w:rsid w:val="005F52AF"/>
    <w:rsid w:val="006038E8"/>
    <w:rsid w:val="00631533"/>
    <w:rsid w:val="006325D6"/>
    <w:rsid w:val="00660EDF"/>
    <w:rsid w:val="00663323"/>
    <w:rsid w:val="00681D63"/>
    <w:rsid w:val="00686058"/>
    <w:rsid w:val="00691BDB"/>
    <w:rsid w:val="006A5136"/>
    <w:rsid w:val="006A595F"/>
    <w:rsid w:val="006A6F1D"/>
    <w:rsid w:val="006D1F18"/>
    <w:rsid w:val="006D5625"/>
    <w:rsid w:val="006D6BC2"/>
    <w:rsid w:val="006F0553"/>
    <w:rsid w:val="007011D5"/>
    <w:rsid w:val="007104B3"/>
    <w:rsid w:val="00716847"/>
    <w:rsid w:val="0072396A"/>
    <w:rsid w:val="0072396D"/>
    <w:rsid w:val="00726062"/>
    <w:rsid w:val="00745FA5"/>
    <w:rsid w:val="00763050"/>
    <w:rsid w:val="00777F55"/>
    <w:rsid w:val="0078265A"/>
    <w:rsid w:val="00791287"/>
    <w:rsid w:val="007A3AAB"/>
    <w:rsid w:val="007A79C2"/>
    <w:rsid w:val="007B56C9"/>
    <w:rsid w:val="007C7943"/>
    <w:rsid w:val="007D0A70"/>
    <w:rsid w:val="007D1486"/>
    <w:rsid w:val="007D66D5"/>
    <w:rsid w:val="007E6976"/>
    <w:rsid w:val="007E719C"/>
    <w:rsid w:val="007F7DED"/>
    <w:rsid w:val="0080434D"/>
    <w:rsid w:val="00804D05"/>
    <w:rsid w:val="0081174C"/>
    <w:rsid w:val="00813A5F"/>
    <w:rsid w:val="008263DE"/>
    <w:rsid w:val="0083128A"/>
    <w:rsid w:val="00850CE0"/>
    <w:rsid w:val="0086126F"/>
    <w:rsid w:val="00862260"/>
    <w:rsid w:val="00862501"/>
    <w:rsid w:val="00862936"/>
    <w:rsid w:val="0087187D"/>
    <w:rsid w:val="00872A3C"/>
    <w:rsid w:val="0089452E"/>
    <w:rsid w:val="008A51CD"/>
    <w:rsid w:val="008B1D20"/>
    <w:rsid w:val="008C017A"/>
    <w:rsid w:val="008C149D"/>
    <w:rsid w:val="00900AD0"/>
    <w:rsid w:val="009047C4"/>
    <w:rsid w:val="00921345"/>
    <w:rsid w:val="009234D5"/>
    <w:rsid w:val="00923A72"/>
    <w:rsid w:val="00924E74"/>
    <w:rsid w:val="009314F1"/>
    <w:rsid w:val="00931B41"/>
    <w:rsid w:val="0093488D"/>
    <w:rsid w:val="00952ACF"/>
    <w:rsid w:val="009642DE"/>
    <w:rsid w:val="009721E1"/>
    <w:rsid w:val="00980805"/>
    <w:rsid w:val="009942FD"/>
    <w:rsid w:val="009A073A"/>
    <w:rsid w:val="009B0BCA"/>
    <w:rsid w:val="009B59AB"/>
    <w:rsid w:val="009C5AC8"/>
    <w:rsid w:val="009E2448"/>
    <w:rsid w:val="009E78C9"/>
    <w:rsid w:val="009F20F6"/>
    <w:rsid w:val="009F77C2"/>
    <w:rsid w:val="00A27471"/>
    <w:rsid w:val="00A345D3"/>
    <w:rsid w:val="00A5062C"/>
    <w:rsid w:val="00A531DE"/>
    <w:rsid w:val="00A53C8A"/>
    <w:rsid w:val="00A55958"/>
    <w:rsid w:val="00A55E36"/>
    <w:rsid w:val="00A705BA"/>
    <w:rsid w:val="00A9175A"/>
    <w:rsid w:val="00A922E4"/>
    <w:rsid w:val="00A97D62"/>
    <w:rsid w:val="00AB0649"/>
    <w:rsid w:val="00AB66C2"/>
    <w:rsid w:val="00AB66F9"/>
    <w:rsid w:val="00B02B1D"/>
    <w:rsid w:val="00B03173"/>
    <w:rsid w:val="00B23E9E"/>
    <w:rsid w:val="00B334C7"/>
    <w:rsid w:val="00B3653C"/>
    <w:rsid w:val="00B41722"/>
    <w:rsid w:val="00B4462D"/>
    <w:rsid w:val="00B478A7"/>
    <w:rsid w:val="00B64FFA"/>
    <w:rsid w:val="00B71301"/>
    <w:rsid w:val="00B73AE3"/>
    <w:rsid w:val="00B86CC4"/>
    <w:rsid w:val="00BA6176"/>
    <w:rsid w:val="00BB0AF6"/>
    <w:rsid w:val="00BB1AF8"/>
    <w:rsid w:val="00BB36C4"/>
    <w:rsid w:val="00BE0994"/>
    <w:rsid w:val="00BE3E7B"/>
    <w:rsid w:val="00BE3FAE"/>
    <w:rsid w:val="00BE67A4"/>
    <w:rsid w:val="00C21D6C"/>
    <w:rsid w:val="00C2302B"/>
    <w:rsid w:val="00C23E6E"/>
    <w:rsid w:val="00C41323"/>
    <w:rsid w:val="00C51A34"/>
    <w:rsid w:val="00C60ABB"/>
    <w:rsid w:val="00C60E23"/>
    <w:rsid w:val="00C64C42"/>
    <w:rsid w:val="00C82EDE"/>
    <w:rsid w:val="00CB248C"/>
    <w:rsid w:val="00CB76E5"/>
    <w:rsid w:val="00CC2A5D"/>
    <w:rsid w:val="00CC336C"/>
    <w:rsid w:val="00CC7180"/>
    <w:rsid w:val="00CC7A76"/>
    <w:rsid w:val="00CD536E"/>
    <w:rsid w:val="00CE4373"/>
    <w:rsid w:val="00CE6685"/>
    <w:rsid w:val="00CF483E"/>
    <w:rsid w:val="00D168ED"/>
    <w:rsid w:val="00D351B5"/>
    <w:rsid w:val="00D53401"/>
    <w:rsid w:val="00D85BE1"/>
    <w:rsid w:val="00DB53EE"/>
    <w:rsid w:val="00DC056B"/>
    <w:rsid w:val="00DC4580"/>
    <w:rsid w:val="00DD22BA"/>
    <w:rsid w:val="00DD45F0"/>
    <w:rsid w:val="00DD5461"/>
    <w:rsid w:val="00DD6653"/>
    <w:rsid w:val="00DF13C5"/>
    <w:rsid w:val="00DF656C"/>
    <w:rsid w:val="00E01A48"/>
    <w:rsid w:val="00E0381A"/>
    <w:rsid w:val="00E067F3"/>
    <w:rsid w:val="00E11062"/>
    <w:rsid w:val="00E54DEA"/>
    <w:rsid w:val="00E618F3"/>
    <w:rsid w:val="00E76153"/>
    <w:rsid w:val="00EA3475"/>
    <w:rsid w:val="00EA45B4"/>
    <w:rsid w:val="00EA6369"/>
    <w:rsid w:val="00EB60AD"/>
    <w:rsid w:val="00EE62D0"/>
    <w:rsid w:val="00EE7B65"/>
    <w:rsid w:val="00EF26C1"/>
    <w:rsid w:val="00EF51F9"/>
    <w:rsid w:val="00F34C92"/>
    <w:rsid w:val="00F66F4B"/>
    <w:rsid w:val="00F70B0B"/>
    <w:rsid w:val="00F7681A"/>
    <w:rsid w:val="00F81859"/>
    <w:rsid w:val="00F85D65"/>
    <w:rsid w:val="00F923D3"/>
    <w:rsid w:val="00FB021F"/>
    <w:rsid w:val="00FD2CFD"/>
    <w:rsid w:val="00FE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33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3337"/>
  </w:style>
  <w:style w:type="paragraph" w:styleId="a6">
    <w:name w:val="footer"/>
    <w:basedOn w:val="a"/>
    <w:link w:val="a7"/>
    <w:uiPriority w:val="99"/>
    <w:unhideWhenUsed/>
    <w:rsid w:val="00233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3337"/>
  </w:style>
  <w:style w:type="paragraph" w:styleId="a8">
    <w:name w:val="Balloon Text"/>
    <w:basedOn w:val="a"/>
    <w:link w:val="a9"/>
    <w:uiPriority w:val="99"/>
    <w:semiHidden/>
    <w:unhideWhenUsed/>
    <w:rsid w:val="00C82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2ED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E62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aliases w:val="Обычный (Web)1,Обычный (Web)11"/>
    <w:basedOn w:val="a"/>
    <w:uiPriority w:val="34"/>
    <w:qFormat/>
    <w:rsid w:val="003B149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3A3C91"/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3B149C"/>
    <w:rPr>
      <w:b/>
      <w:bCs/>
    </w:rPr>
  </w:style>
  <w:style w:type="paragraph" w:styleId="ad">
    <w:name w:val="No Spacing"/>
    <w:uiPriority w:val="1"/>
    <w:qFormat/>
    <w:rsid w:val="004F357A"/>
    <w:pPr>
      <w:spacing w:after="0" w:line="240" w:lineRule="auto"/>
    </w:pPr>
  </w:style>
  <w:style w:type="character" w:customStyle="1" w:styleId="ae">
    <w:name w:val="Основной текст_"/>
    <w:basedOn w:val="a0"/>
    <w:link w:val="3"/>
    <w:rsid w:val="000370D9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e"/>
    <w:rsid w:val="000370D9"/>
    <w:pPr>
      <w:widowControl w:val="0"/>
      <w:shd w:val="clear" w:color="auto" w:fill="FFFFFF"/>
      <w:spacing w:after="0" w:line="451" w:lineRule="exact"/>
    </w:pPr>
    <w:rPr>
      <w:rFonts w:ascii="Times New Roman" w:eastAsia="Times New Roman" w:hAnsi="Times New Roman" w:cs="Times New Roman"/>
      <w:spacing w:val="5"/>
      <w:sz w:val="23"/>
      <w:szCs w:val="23"/>
    </w:rPr>
  </w:style>
  <w:style w:type="character" w:customStyle="1" w:styleId="0pt">
    <w:name w:val="Основной текст + Курсив;Интервал 0 pt"/>
    <w:basedOn w:val="ae"/>
    <w:rsid w:val="00931B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1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e"/>
    <w:rsid w:val="00931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2">
    <w:name w:val="Основной текст (2)_"/>
    <w:basedOn w:val="a0"/>
    <w:link w:val="20"/>
    <w:rsid w:val="00C41323"/>
    <w:rPr>
      <w:rFonts w:ascii="Times New Roman" w:eastAsia="Times New Roman" w:hAnsi="Times New Roman" w:cs="Times New Roman"/>
      <w:b/>
      <w:bCs/>
      <w:spacing w:val="8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1323"/>
    <w:pPr>
      <w:widowControl w:val="0"/>
      <w:shd w:val="clear" w:color="auto" w:fill="FFFFFF"/>
      <w:spacing w:after="0" w:line="451" w:lineRule="exact"/>
      <w:ind w:hanging="380"/>
      <w:jc w:val="center"/>
    </w:pPr>
    <w:rPr>
      <w:rFonts w:ascii="Times New Roman" w:eastAsia="Times New Roman" w:hAnsi="Times New Roman" w:cs="Times New Roman"/>
      <w:b/>
      <w:bCs/>
      <w:spacing w:val="8"/>
      <w:sz w:val="23"/>
      <w:szCs w:val="23"/>
    </w:rPr>
  </w:style>
  <w:style w:type="character" w:customStyle="1" w:styleId="9pt0pt">
    <w:name w:val="Основной текст + 9 pt;Интервал 0 pt"/>
    <w:basedOn w:val="ae"/>
    <w:rsid w:val="00BA6176"/>
    <w:rPr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18"/>
      <w:szCs w:val="18"/>
      <w:u w:val="none"/>
      <w:lang w:val="ru-RU"/>
    </w:rPr>
  </w:style>
  <w:style w:type="character" w:customStyle="1" w:styleId="125pt0pt40">
    <w:name w:val="Основной текст + 12;5 pt;Интервал 0 pt;Масштаб 40%"/>
    <w:basedOn w:val="ae"/>
    <w:rsid w:val="00BA6176"/>
    <w:rPr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25"/>
      <w:szCs w:val="25"/>
      <w:u w:val="none"/>
      <w:lang w:val="ru-RU"/>
    </w:rPr>
  </w:style>
  <w:style w:type="character" w:customStyle="1" w:styleId="0pt0">
    <w:name w:val="Основной текст + Полужирный;Интервал 0 pt"/>
    <w:basedOn w:val="ae"/>
    <w:rsid w:val="007D66D5"/>
    <w:rPr>
      <w:b/>
      <w:bCs/>
      <w:i w:val="0"/>
      <w:iCs w:val="0"/>
      <w:smallCaps w:val="0"/>
      <w:strike w:val="0"/>
      <w:color w:val="000000"/>
      <w:spacing w:val="8"/>
      <w:w w:val="100"/>
      <w:position w:val="0"/>
      <w:u w:val="none"/>
      <w:lang w:val="ru-RU"/>
    </w:rPr>
  </w:style>
  <w:style w:type="character" w:customStyle="1" w:styleId="7pt">
    <w:name w:val="Основной текст + Интервал 7 pt"/>
    <w:basedOn w:val="ae"/>
    <w:rsid w:val="007D66D5"/>
    <w:rPr>
      <w:b w:val="0"/>
      <w:bCs w:val="0"/>
      <w:i w:val="0"/>
      <w:iCs w:val="0"/>
      <w:smallCaps w:val="0"/>
      <w:strike w:val="0"/>
      <w:color w:val="000000"/>
      <w:spacing w:val="149"/>
      <w:w w:val="100"/>
      <w:position w:val="0"/>
      <w:u w:val="none"/>
      <w:lang w:val="ru-RU"/>
    </w:rPr>
  </w:style>
  <w:style w:type="character" w:customStyle="1" w:styleId="21">
    <w:name w:val="Оглавление (2)_"/>
    <w:basedOn w:val="a0"/>
    <w:link w:val="22"/>
    <w:rsid w:val="002F2FF2"/>
    <w:rPr>
      <w:rFonts w:ascii="Times New Roman" w:eastAsia="Times New Roman" w:hAnsi="Times New Roman" w:cs="Times New Roman"/>
      <w:i/>
      <w:iCs/>
      <w:spacing w:val="11"/>
      <w:sz w:val="23"/>
      <w:szCs w:val="23"/>
      <w:shd w:val="clear" w:color="auto" w:fill="FFFFFF"/>
    </w:rPr>
  </w:style>
  <w:style w:type="character" w:customStyle="1" w:styleId="210pt0pt">
    <w:name w:val="Оглавление (2) + 10 pt;Интервал 0 pt"/>
    <w:basedOn w:val="21"/>
    <w:rsid w:val="002F2FF2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af">
    <w:name w:val="Оглавление_"/>
    <w:basedOn w:val="a0"/>
    <w:rsid w:val="002F2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af0">
    <w:name w:val="Оглавление"/>
    <w:basedOn w:val="af"/>
    <w:rsid w:val="002F2FF2"/>
    <w:rPr>
      <w:color w:val="000000"/>
      <w:w w:val="100"/>
      <w:position w:val="0"/>
    </w:rPr>
  </w:style>
  <w:style w:type="paragraph" w:customStyle="1" w:styleId="22">
    <w:name w:val="Оглавление (2)"/>
    <w:basedOn w:val="a"/>
    <w:link w:val="21"/>
    <w:rsid w:val="002F2FF2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i/>
      <w:iCs/>
      <w:spacing w:val="11"/>
      <w:sz w:val="23"/>
      <w:szCs w:val="23"/>
    </w:rPr>
  </w:style>
  <w:style w:type="character" w:customStyle="1" w:styleId="218pt0pt">
    <w:name w:val="Основной текст (2) + 18 pt;Не полужирный;Курсив;Интервал 0 pt"/>
    <w:basedOn w:val="2"/>
    <w:rsid w:val="00C23E6E"/>
    <w:rPr>
      <w:i/>
      <w:iCs/>
      <w:smallCaps w:val="0"/>
      <w:strike w:val="0"/>
      <w:color w:val="000000"/>
      <w:spacing w:val="-12"/>
      <w:w w:val="100"/>
      <w:position w:val="0"/>
      <w:sz w:val="36"/>
      <w:szCs w:val="36"/>
      <w:u w:val="none"/>
      <w:lang w:val="ru-RU"/>
    </w:rPr>
  </w:style>
  <w:style w:type="paragraph" w:customStyle="1" w:styleId="10">
    <w:name w:val="Обычный1"/>
    <w:rsid w:val="0006707F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586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31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190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989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399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30</Pages>
  <Words>6454</Words>
  <Characters>36793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FIS FRDO</cp:lastModifiedBy>
  <cp:revision>41</cp:revision>
  <cp:lastPrinted>2018-08-28T14:26:00Z</cp:lastPrinted>
  <dcterms:created xsi:type="dcterms:W3CDTF">2018-08-20T12:05:00Z</dcterms:created>
  <dcterms:modified xsi:type="dcterms:W3CDTF">2018-08-29T01:39:00Z</dcterms:modified>
</cp:coreProperties>
</file>