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89D4" w14:textId="3C7A0080" w:rsidR="004A25E4" w:rsidRPr="00835DC9" w:rsidRDefault="00BF107F" w:rsidP="00835D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DC9">
        <w:rPr>
          <w:rFonts w:ascii="Times New Roman" w:hAnsi="Times New Roman" w:cs="Times New Roman"/>
          <w:b/>
          <w:bCs/>
          <w:sz w:val="28"/>
          <w:szCs w:val="28"/>
        </w:rPr>
        <w:t>Муниципальна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835DC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AF7DD6" w:rsidRPr="00835DC9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поддержки методических объединений и других профессиональных сообществ педагогических работников на территории </w:t>
      </w:r>
      <w:r w:rsidR="004A25E4" w:rsidRPr="00835DC9">
        <w:rPr>
          <w:rFonts w:ascii="Times New Roman" w:hAnsi="Times New Roman" w:cs="Times New Roman"/>
          <w:b/>
          <w:bCs/>
          <w:sz w:val="28"/>
          <w:szCs w:val="28"/>
        </w:rPr>
        <w:t>г. Минусинска</w:t>
      </w:r>
    </w:p>
    <w:p w14:paraId="394D3D75" w14:textId="61CE08CF" w:rsidR="002B423B" w:rsidRDefault="00AF7DD6" w:rsidP="00581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E4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в системе общего образования связывается с совершенствованием работы профессиональных объединений педагогов на школьном и муниципальном уровнях. Методическое объединение педагогов </w:t>
      </w:r>
      <w:r w:rsidR="0065678A" w:rsidRPr="004A25E4">
        <w:rPr>
          <w:rFonts w:ascii="Times New Roman" w:hAnsi="Times New Roman" w:cs="Times New Roman"/>
          <w:sz w:val="28"/>
          <w:szCs w:val="28"/>
        </w:rPr>
        <w:t>— это структурное подразделение муниципальной методической службы</w:t>
      </w:r>
      <w:r w:rsidRPr="004A25E4">
        <w:rPr>
          <w:rFonts w:ascii="Times New Roman" w:hAnsi="Times New Roman" w:cs="Times New Roman"/>
          <w:sz w:val="28"/>
          <w:szCs w:val="28"/>
        </w:rPr>
        <w:t xml:space="preserve">, методической службы </w:t>
      </w:r>
      <w:r w:rsidR="001107F2" w:rsidRPr="004A25E4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107F2">
        <w:rPr>
          <w:rFonts w:ascii="Times New Roman" w:hAnsi="Times New Roman" w:cs="Times New Roman"/>
          <w:sz w:val="28"/>
          <w:szCs w:val="28"/>
        </w:rPr>
        <w:t>ой организации</w:t>
      </w:r>
      <w:r w:rsidRPr="004A25E4">
        <w:rPr>
          <w:rFonts w:ascii="Times New Roman" w:hAnsi="Times New Roman" w:cs="Times New Roman"/>
          <w:sz w:val="28"/>
          <w:szCs w:val="28"/>
        </w:rPr>
        <w:t xml:space="preserve">, осуществляющее методическую деятельность в рамках обучения одному предмету или предметной области, или в рамках одной методической проблемы. </w:t>
      </w:r>
    </w:p>
    <w:p w14:paraId="6227BAE4" w14:textId="21672F05" w:rsidR="00F620C0" w:rsidRDefault="00AF7DD6" w:rsidP="00F62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E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функционируют методические объединения как на муниципальном уровне, так и на уровне общеобразовательных организаций. </w:t>
      </w:r>
    </w:p>
    <w:p w14:paraId="68BDA628" w14:textId="77777777" w:rsidR="00F620C0" w:rsidRDefault="00AF7DD6" w:rsidP="002F4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E4">
        <w:rPr>
          <w:rFonts w:ascii="Times New Roman" w:hAnsi="Times New Roman" w:cs="Times New Roman"/>
          <w:sz w:val="28"/>
          <w:szCs w:val="28"/>
        </w:rPr>
        <w:t>Основной целью методического формирования любого уровня является совершенствование методического и профессионального мастерства педагогов, развитие их творческого потенциала. Приоритетной задачей методических объединений является организация работы, направленной на развитие предметной и методической компетенции педагогического работника. В работе методических формирований решаются следующие задачи:</w:t>
      </w:r>
    </w:p>
    <w:p w14:paraId="57F196C0" w14:textId="77777777" w:rsidR="00F620C0" w:rsidRDefault="00AF7DD6" w:rsidP="002F4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E4">
        <w:rPr>
          <w:rFonts w:ascii="Times New Roman" w:hAnsi="Times New Roman" w:cs="Times New Roman"/>
          <w:sz w:val="28"/>
          <w:szCs w:val="28"/>
        </w:rPr>
        <w:t xml:space="preserve"> - обеспечение профессионального, культурного, творческого роста педагогических работников;</w:t>
      </w:r>
    </w:p>
    <w:p w14:paraId="7C065BF8" w14:textId="77777777" w:rsidR="00F620C0" w:rsidRDefault="00AF7DD6" w:rsidP="002F4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E4">
        <w:rPr>
          <w:rFonts w:ascii="Times New Roman" w:hAnsi="Times New Roman" w:cs="Times New Roman"/>
          <w:sz w:val="28"/>
          <w:szCs w:val="28"/>
        </w:rPr>
        <w:t xml:space="preserve"> - освоение нового содержания, технологий и методов педагогической деятельности;</w:t>
      </w:r>
    </w:p>
    <w:p w14:paraId="64723919" w14:textId="77777777" w:rsidR="00F620C0" w:rsidRDefault="00AF7DD6" w:rsidP="002F4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E4">
        <w:rPr>
          <w:rFonts w:ascii="Times New Roman" w:hAnsi="Times New Roman" w:cs="Times New Roman"/>
          <w:sz w:val="28"/>
          <w:szCs w:val="28"/>
        </w:rPr>
        <w:t xml:space="preserve"> - организация проектной, исследовательской, инновационной деятельности в рамках предмета или предметной области;</w:t>
      </w:r>
    </w:p>
    <w:p w14:paraId="22CDAF16" w14:textId="77777777" w:rsidR="002F442A" w:rsidRDefault="00AF7DD6" w:rsidP="002F442A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4A25E4">
        <w:rPr>
          <w:rFonts w:ascii="Times New Roman" w:hAnsi="Times New Roman" w:cs="Times New Roman"/>
          <w:sz w:val="28"/>
          <w:szCs w:val="28"/>
        </w:rPr>
        <w:t xml:space="preserve">- создание атмосферы ответственности за конечные результаты труда; - изучение и анализ состояния учебного предмета или группы предметов определенной образовательной области; </w:t>
      </w:r>
    </w:p>
    <w:p w14:paraId="0F1AD007" w14:textId="77777777" w:rsidR="002F442A" w:rsidRDefault="00AF7DD6" w:rsidP="002F442A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4A25E4">
        <w:rPr>
          <w:rFonts w:ascii="Times New Roman" w:hAnsi="Times New Roman" w:cs="Times New Roman"/>
          <w:sz w:val="28"/>
          <w:szCs w:val="28"/>
        </w:rPr>
        <w:t xml:space="preserve">- обобщение педагогического опыта, его трансляция и внедрение в практику работы. </w:t>
      </w:r>
    </w:p>
    <w:p w14:paraId="1C9A3607" w14:textId="47C296AA" w:rsidR="00521828" w:rsidRPr="004A25E4" w:rsidRDefault="00AF7DD6" w:rsidP="002F442A">
      <w:pPr>
        <w:jc w:val="both"/>
        <w:rPr>
          <w:rFonts w:ascii="Times New Roman" w:hAnsi="Times New Roman" w:cs="Times New Roman"/>
          <w:sz w:val="28"/>
          <w:szCs w:val="28"/>
        </w:rPr>
      </w:pPr>
      <w:r w:rsidRPr="004A25E4">
        <w:rPr>
          <w:rFonts w:ascii="Times New Roman" w:hAnsi="Times New Roman" w:cs="Times New Roman"/>
          <w:sz w:val="28"/>
          <w:szCs w:val="28"/>
        </w:rPr>
        <w:t>Цель программы: обеспечение доступности качественных услуг по методической поддержке профессионального развития педагогических работников муниципальной системы образования</w:t>
      </w:r>
    </w:p>
    <w:p w14:paraId="106891E3" w14:textId="7A650E32" w:rsidR="002F442A" w:rsidRPr="004A25E4" w:rsidRDefault="002F44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6"/>
        <w:gridCol w:w="4981"/>
        <w:gridCol w:w="1973"/>
        <w:gridCol w:w="2526"/>
        <w:gridCol w:w="4975"/>
      </w:tblGrid>
      <w:tr w:rsidR="006120D6" w14:paraId="065B2377" w14:textId="77777777" w:rsidTr="006120D6">
        <w:tc>
          <w:tcPr>
            <w:tcW w:w="566" w:type="dxa"/>
          </w:tcPr>
          <w:p w14:paraId="1E43B72C" w14:textId="29BC1F55" w:rsidR="003B3C07" w:rsidRDefault="003B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981" w:type="dxa"/>
          </w:tcPr>
          <w:p w14:paraId="0C4D60C1" w14:textId="310ACDF5" w:rsidR="003B3C07" w:rsidRPr="004A25E4" w:rsidRDefault="003B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3" w:type="dxa"/>
          </w:tcPr>
          <w:p w14:paraId="26D6DAFE" w14:textId="11D7510F" w:rsidR="003B3C07" w:rsidRDefault="003B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26" w:type="dxa"/>
          </w:tcPr>
          <w:p w14:paraId="1B9C0B1B" w14:textId="26BF6B0C" w:rsidR="003B3C07" w:rsidRDefault="003B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75" w:type="dxa"/>
          </w:tcPr>
          <w:p w14:paraId="4C62D390" w14:textId="11DE8FFC" w:rsidR="003B3C07" w:rsidRDefault="003B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4F4CDD" w14:paraId="6F05193D" w14:textId="77777777" w:rsidTr="00720E78">
        <w:trPr>
          <w:trHeight w:val="654"/>
        </w:trPr>
        <w:tc>
          <w:tcPr>
            <w:tcW w:w="15021" w:type="dxa"/>
            <w:gridSpan w:val="5"/>
          </w:tcPr>
          <w:p w14:paraId="798EFE88" w14:textId="7DC7A4E8" w:rsidR="004F4CDD" w:rsidRPr="00A94099" w:rsidRDefault="004F4CDD" w:rsidP="00A940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409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</w:p>
          <w:p w14:paraId="0DA5F16F" w14:textId="49A27C7F" w:rsidR="004F4CDD" w:rsidRPr="00A94099" w:rsidRDefault="004F4CDD" w:rsidP="00A94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99">
              <w:rPr>
                <w:rFonts w:ascii="Times New Roman" w:hAnsi="Times New Roman" w:cs="Times New Roman"/>
                <w:sz w:val="28"/>
                <w:szCs w:val="28"/>
              </w:rPr>
              <w:t xml:space="preserve">Задача: удовлетворение информационных потребностей педагогических работников образовательных организаций </w:t>
            </w:r>
          </w:p>
          <w:p w14:paraId="4893F404" w14:textId="322BD517" w:rsidR="004F4CDD" w:rsidRDefault="004F4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0D6" w14:paraId="279513C2" w14:textId="77777777" w:rsidTr="006120D6">
        <w:trPr>
          <w:trHeight w:val="1966"/>
        </w:trPr>
        <w:tc>
          <w:tcPr>
            <w:tcW w:w="566" w:type="dxa"/>
          </w:tcPr>
          <w:p w14:paraId="0451C297" w14:textId="17AE43D4" w:rsidR="003B3C07" w:rsidRDefault="004F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81" w:type="dxa"/>
          </w:tcPr>
          <w:p w14:paraId="39573817" w14:textId="05C0EE99" w:rsidR="003B3C07" w:rsidRDefault="004F4CDD" w:rsidP="0082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Информирование о государственной, региональной и муниципальной политике в сфере образования</w:t>
            </w:r>
          </w:p>
        </w:tc>
        <w:tc>
          <w:tcPr>
            <w:tcW w:w="1973" w:type="dxa"/>
          </w:tcPr>
          <w:p w14:paraId="4FA2CB8F" w14:textId="3C007F30" w:rsidR="003B3C07" w:rsidRDefault="004F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33680956" w14:textId="3E336C69" w:rsidR="003B3C07" w:rsidRDefault="004F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4445">
              <w:rPr>
                <w:rFonts w:ascii="Times New Roman" w:hAnsi="Times New Roman" w:cs="Times New Roman"/>
                <w:sz w:val="28"/>
                <w:szCs w:val="28"/>
              </w:rPr>
              <w:t>О, МКУ «Центр образования»</w:t>
            </w:r>
          </w:p>
        </w:tc>
        <w:tc>
          <w:tcPr>
            <w:tcW w:w="4975" w:type="dxa"/>
          </w:tcPr>
          <w:p w14:paraId="393B00A9" w14:textId="2ED4EA3D" w:rsidR="003B3C07" w:rsidRDefault="00DA1D96" w:rsidP="0048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Владение педагогическими работниками актуальными знаниями о реализации государственной, региональной и муниципальной политики в сфере образования. Мотивация педагогических работников на профессиональное развитие</w:t>
            </w:r>
          </w:p>
        </w:tc>
      </w:tr>
      <w:tr w:rsidR="006120D6" w14:paraId="62A6205D" w14:textId="77777777" w:rsidTr="006120D6">
        <w:tc>
          <w:tcPr>
            <w:tcW w:w="566" w:type="dxa"/>
          </w:tcPr>
          <w:p w14:paraId="1D23D471" w14:textId="5BDEFEC0" w:rsidR="003B3C07" w:rsidRDefault="007B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81" w:type="dxa"/>
          </w:tcPr>
          <w:p w14:paraId="0C06F041" w14:textId="4FC00CE1" w:rsidR="003B3C07" w:rsidRDefault="007B5BF6" w:rsidP="0082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работников о новых направлениях в области педагогики, психологии, методике, в том числе о продуктивных образовательных технологиях, методиках, средствах обучения и воспитания</w:t>
            </w:r>
          </w:p>
        </w:tc>
        <w:tc>
          <w:tcPr>
            <w:tcW w:w="1973" w:type="dxa"/>
          </w:tcPr>
          <w:p w14:paraId="0299BA29" w14:textId="18A86114" w:rsidR="003B3C07" w:rsidRDefault="00714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5E8778D4" w14:textId="55FF08E7" w:rsidR="003B3C07" w:rsidRDefault="0034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образования»</w:t>
            </w:r>
          </w:p>
        </w:tc>
        <w:tc>
          <w:tcPr>
            <w:tcW w:w="4975" w:type="dxa"/>
          </w:tcPr>
          <w:p w14:paraId="0E33573B" w14:textId="1EA2831E" w:rsidR="003B3C07" w:rsidRDefault="00714C27" w:rsidP="0082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технологий и методик в педагогической практике</w:t>
            </w:r>
          </w:p>
        </w:tc>
      </w:tr>
      <w:tr w:rsidR="006120D6" w14:paraId="34D2D2A3" w14:textId="77777777" w:rsidTr="006120D6">
        <w:tc>
          <w:tcPr>
            <w:tcW w:w="566" w:type="dxa"/>
          </w:tcPr>
          <w:p w14:paraId="1A3476E4" w14:textId="3021341C" w:rsidR="003B3C07" w:rsidRDefault="009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81" w:type="dxa"/>
          </w:tcPr>
          <w:p w14:paraId="695A6D1C" w14:textId="6E00713E" w:rsidR="003B3C07" w:rsidRDefault="009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План-график курсовой подготовки педагогических кадров на текущий год</w:t>
            </w:r>
          </w:p>
        </w:tc>
        <w:tc>
          <w:tcPr>
            <w:tcW w:w="1973" w:type="dxa"/>
          </w:tcPr>
          <w:p w14:paraId="69C1B9E7" w14:textId="2C160D4E" w:rsidR="003B3C07" w:rsidRDefault="009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4805D225" w14:textId="279C8565" w:rsidR="003B3C07" w:rsidRDefault="0034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Е. И. </w:t>
            </w:r>
            <w:r w:rsidR="00FC3F29" w:rsidRPr="004A25E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975" w:type="dxa"/>
          </w:tcPr>
          <w:p w14:paraId="225BBF9E" w14:textId="63A579F2" w:rsidR="003B3C07" w:rsidRDefault="00FC3F29" w:rsidP="0082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Планирование педагогическими работниками повышение квалификации в соответствии с собственными потребностями</w:t>
            </w:r>
          </w:p>
        </w:tc>
      </w:tr>
      <w:tr w:rsidR="006120D6" w14:paraId="454547F3" w14:textId="77777777" w:rsidTr="006120D6">
        <w:tc>
          <w:tcPr>
            <w:tcW w:w="566" w:type="dxa"/>
          </w:tcPr>
          <w:p w14:paraId="16E78093" w14:textId="28DE51A9" w:rsidR="003B3C07" w:rsidRDefault="0029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81" w:type="dxa"/>
          </w:tcPr>
          <w:p w14:paraId="480EA3BD" w14:textId="342F0779" w:rsidR="003B3C07" w:rsidRDefault="0029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работников о современных учебно-методических ресурсах</w:t>
            </w:r>
          </w:p>
        </w:tc>
        <w:tc>
          <w:tcPr>
            <w:tcW w:w="1973" w:type="dxa"/>
          </w:tcPr>
          <w:p w14:paraId="4A3C3436" w14:textId="30E65E12" w:rsidR="003B3C07" w:rsidRDefault="0081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(ежегодно) </w:t>
            </w:r>
          </w:p>
        </w:tc>
        <w:tc>
          <w:tcPr>
            <w:tcW w:w="2526" w:type="dxa"/>
          </w:tcPr>
          <w:p w14:paraId="02ABC6ED" w14:textId="55833656" w:rsidR="003B3C07" w:rsidRDefault="00CF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 Федина Е. И.</w:t>
            </w:r>
          </w:p>
        </w:tc>
        <w:tc>
          <w:tcPr>
            <w:tcW w:w="4975" w:type="dxa"/>
          </w:tcPr>
          <w:p w14:paraId="12FB1445" w14:textId="1530104C" w:rsidR="003B3C07" w:rsidRDefault="00291831" w:rsidP="0082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педагогическими работниками современных </w:t>
            </w:r>
            <w:proofErr w:type="spellStart"/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методических ресурсов в профессиональной деятельности</w:t>
            </w:r>
          </w:p>
        </w:tc>
      </w:tr>
      <w:tr w:rsidR="006120D6" w14:paraId="21690635" w14:textId="77777777" w:rsidTr="006120D6">
        <w:tc>
          <w:tcPr>
            <w:tcW w:w="566" w:type="dxa"/>
          </w:tcPr>
          <w:p w14:paraId="0DE61E8E" w14:textId="35E7EF8B" w:rsidR="003B3C07" w:rsidRDefault="0076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81" w:type="dxa"/>
          </w:tcPr>
          <w:p w14:paraId="1618842A" w14:textId="789B3F6B" w:rsidR="003B3C07" w:rsidRDefault="00762C8D" w:rsidP="000D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педагогических работников </w:t>
            </w:r>
            <w:r w:rsidR="007C6A8C" w:rsidRPr="004A25E4">
              <w:rPr>
                <w:rFonts w:ascii="Times New Roman" w:hAnsi="Times New Roman" w:cs="Times New Roman"/>
                <w:sz w:val="28"/>
                <w:szCs w:val="28"/>
              </w:rPr>
              <w:t>о научно</w:t>
            </w: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-практических конференциях, образовательных событиях, учебно-методических мероприятиях и других формах педагогического общения федерального и регионального уровней; семинарах, вебинарах ведущих российских ученых и практиков</w:t>
            </w:r>
          </w:p>
        </w:tc>
        <w:tc>
          <w:tcPr>
            <w:tcW w:w="1973" w:type="dxa"/>
          </w:tcPr>
          <w:p w14:paraId="502EE8EE" w14:textId="62C46038" w:rsidR="003B3C07" w:rsidRDefault="0082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32AAC6E8" w14:textId="7038AB4B" w:rsidR="003B3C07" w:rsidRDefault="0082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 </w:t>
            </w:r>
          </w:p>
        </w:tc>
        <w:tc>
          <w:tcPr>
            <w:tcW w:w="4975" w:type="dxa"/>
          </w:tcPr>
          <w:p w14:paraId="5C9D80F4" w14:textId="1058889D" w:rsidR="003B3C07" w:rsidRDefault="00CB1722" w:rsidP="0082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Планирование педагогическими работниками своего профессионального развития</w:t>
            </w:r>
          </w:p>
        </w:tc>
      </w:tr>
      <w:tr w:rsidR="00342559" w14:paraId="7ED921B3" w14:textId="77777777" w:rsidTr="006120D6">
        <w:tc>
          <w:tcPr>
            <w:tcW w:w="566" w:type="dxa"/>
          </w:tcPr>
          <w:p w14:paraId="26759586" w14:textId="0463C3E8" w:rsidR="0014137B" w:rsidRPr="004A25E4" w:rsidRDefault="0021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81" w:type="dxa"/>
          </w:tcPr>
          <w:p w14:paraId="07F5FEBD" w14:textId="0065C704" w:rsidR="0014137B" w:rsidRPr="004A25E4" w:rsidRDefault="00211BF8" w:rsidP="008E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педагогических работников </w:t>
            </w:r>
            <w:r w:rsidR="00347A2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конкурсных мероприятиях разных уровней для педагогических </w:t>
            </w:r>
            <w:r w:rsidR="008E3999" w:rsidRPr="004A25E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8E3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3999" w:rsidRPr="004A25E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47A28"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актуальных грантах в сфере образования периода образованию</w:t>
            </w:r>
          </w:p>
        </w:tc>
        <w:tc>
          <w:tcPr>
            <w:tcW w:w="1973" w:type="dxa"/>
          </w:tcPr>
          <w:p w14:paraId="033A4FF6" w14:textId="12A9B0A5" w:rsidR="0014137B" w:rsidRDefault="00C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42AE35DF" w14:textId="77777777" w:rsidR="0014137B" w:rsidRDefault="00C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</w:t>
            </w:r>
          </w:p>
          <w:p w14:paraId="6F1A45CA" w14:textId="55983D11" w:rsidR="00C01D2D" w:rsidRDefault="00C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Полежаев А. А. </w:t>
            </w:r>
          </w:p>
        </w:tc>
        <w:tc>
          <w:tcPr>
            <w:tcW w:w="4975" w:type="dxa"/>
          </w:tcPr>
          <w:p w14:paraId="5DF443C7" w14:textId="7FD65DC0" w:rsidR="0014137B" w:rsidRPr="004A25E4" w:rsidRDefault="000D62C5" w:rsidP="00C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профессиональных конкурсах, актуальных проектах, исследованиях</w:t>
            </w:r>
          </w:p>
        </w:tc>
      </w:tr>
      <w:tr w:rsidR="00342559" w14:paraId="49F6721A" w14:textId="77777777" w:rsidTr="006120D6">
        <w:tc>
          <w:tcPr>
            <w:tcW w:w="566" w:type="dxa"/>
          </w:tcPr>
          <w:p w14:paraId="1CA9E374" w14:textId="4BC2899B" w:rsidR="008A569F" w:rsidRPr="004A25E4" w:rsidRDefault="008A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81" w:type="dxa"/>
          </w:tcPr>
          <w:p w14:paraId="3C87A6B1" w14:textId="358AF151" w:rsidR="008A569F" w:rsidRPr="004A25E4" w:rsidRDefault="001B776C" w:rsidP="008E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работников об открытых профессионально-общественных обсуждениях, мониторингах</w:t>
            </w:r>
            <w:r w:rsidR="00B02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14:paraId="3B12AE11" w14:textId="6201B0A9" w:rsidR="008A569F" w:rsidRDefault="00E6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6" w:type="dxa"/>
          </w:tcPr>
          <w:p w14:paraId="56AC8CE1" w14:textId="08E29D48" w:rsidR="008A569F" w:rsidRDefault="00E6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Н.Э</w:t>
            </w:r>
            <w:proofErr w:type="gramEnd"/>
          </w:p>
        </w:tc>
        <w:tc>
          <w:tcPr>
            <w:tcW w:w="4975" w:type="dxa"/>
          </w:tcPr>
          <w:p w14:paraId="34A57140" w14:textId="2E01540D" w:rsidR="008A569F" w:rsidRDefault="00A15E6D" w:rsidP="00C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участия педагогических работников в формировании общественного мнения по вопросам образования и экспертной деятельности</w:t>
            </w:r>
          </w:p>
        </w:tc>
      </w:tr>
      <w:tr w:rsidR="00B022E4" w14:paraId="099A40AC" w14:textId="77777777" w:rsidTr="006120D6">
        <w:tc>
          <w:tcPr>
            <w:tcW w:w="566" w:type="dxa"/>
          </w:tcPr>
          <w:p w14:paraId="3BA7D556" w14:textId="18AC4738" w:rsidR="00B022E4" w:rsidRDefault="00B0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981" w:type="dxa"/>
          </w:tcPr>
          <w:p w14:paraId="7DAFC772" w14:textId="77777777" w:rsidR="00B022E4" w:rsidRPr="00B022E4" w:rsidRDefault="00B022E4" w:rsidP="00B022E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2E4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Наполнение сайта информационно-методическими материалами, необходимыми для сетевого и дистанционного взаимодействия по обновленным ФГОС и функциональной грамотности.</w:t>
            </w:r>
          </w:p>
          <w:p w14:paraId="30B01863" w14:textId="5B834CC2" w:rsidR="00B022E4" w:rsidRPr="004A25E4" w:rsidRDefault="00B022E4" w:rsidP="00B0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E4">
              <w:rPr>
                <w:rFonts w:ascii="Times New Roman" w:hAnsi="Times New Roman" w:cs="Times New Roman"/>
                <w:sz w:val="28"/>
                <w:szCs w:val="28"/>
              </w:rPr>
              <w:t>со ссылками на ресурсы ИПК, АРОО</w:t>
            </w:r>
          </w:p>
        </w:tc>
        <w:tc>
          <w:tcPr>
            <w:tcW w:w="1973" w:type="dxa"/>
          </w:tcPr>
          <w:p w14:paraId="6EA46721" w14:textId="2B40C0E3" w:rsidR="00B022E4" w:rsidRDefault="00E6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6" w:type="dxa"/>
          </w:tcPr>
          <w:p w14:paraId="2A8609BC" w14:textId="77777777" w:rsidR="00B022E4" w:rsidRDefault="00B022E4" w:rsidP="00B0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</w:t>
            </w:r>
          </w:p>
          <w:p w14:paraId="34153CAC" w14:textId="73302F8F" w:rsidR="00B022E4" w:rsidRDefault="00B022E4" w:rsidP="00B0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 А. А.</w:t>
            </w:r>
          </w:p>
        </w:tc>
        <w:tc>
          <w:tcPr>
            <w:tcW w:w="4975" w:type="dxa"/>
          </w:tcPr>
          <w:p w14:paraId="2DC56AAD" w14:textId="4CDD5868" w:rsidR="00B022E4" w:rsidRPr="004A25E4" w:rsidRDefault="00B022E4" w:rsidP="00C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</w:t>
            </w:r>
            <w:r w:rsidR="007C7B6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сообщества о всех тенденциях в сфере образования, требованиях к профессиональной деятельности.</w:t>
            </w:r>
          </w:p>
        </w:tc>
      </w:tr>
      <w:tr w:rsidR="006755CB" w14:paraId="5746993D" w14:textId="77777777" w:rsidTr="00C82D27">
        <w:trPr>
          <w:trHeight w:val="654"/>
        </w:trPr>
        <w:tc>
          <w:tcPr>
            <w:tcW w:w="15021" w:type="dxa"/>
            <w:gridSpan w:val="5"/>
          </w:tcPr>
          <w:p w14:paraId="2E466B5E" w14:textId="77777777" w:rsidR="006755CB" w:rsidRDefault="006755CB" w:rsidP="008A5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-прогностическая и экспертно-аналитическая поддержка </w:t>
            </w:r>
          </w:p>
          <w:p w14:paraId="0173EC8D" w14:textId="1718D23F" w:rsidR="006755CB" w:rsidRPr="006755CB" w:rsidRDefault="006755CB" w:rsidP="00711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5CB">
              <w:rPr>
                <w:rFonts w:ascii="Times New Roman" w:hAnsi="Times New Roman" w:cs="Times New Roman"/>
                <w:sz w:val="28"/>
                <w:szCs w:val="28"/>
              </w:rPr>
              <w:t>Задача: организация, проведение и анализ результатов мониторингов, диагностических исследований, экспертиз, разработка на их основе рекомендаций руководителям, педагогическим работникам образовательных организаций</w:t>
            </w:r>
          </w:p>
        </w:tc>
      </w:tr>
      <w:tr w:rsidR="00342559" w14:paraId="15EBC476" w14:textId="77777777" w:rsidTr="006120D6">
        <w:tc>
          <w:tcPr>
            <w:tcW w:w="566" w:type="dxa"/>
          </w:tcPr>
          <w:p w14:paraId="750FA2F0" w14:textId="54601CB2" w:rsidR="0014137B" w:rsidRPr="004A25E4" w:rsidRDefault="00DD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4981" w:type="dxa"/>
          </w:tcPr>
          <w:p w14:paraId="73EACEEA" w14:textId="42FAE75E" w:rsidR="0014137B" w:rsidRPr="004A25E4" w:rsidRDefault="00DD7C53" w:rsidP="00487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профессиональных затруднений педагогов при реализации ФГОС ООО для оказания методической помощи через систему повышения квалификации, планирования районных методических мероприятий, семинаров, практикумов, консультаций</w:t>
            </w:r>
          </w:p>
        </w:tc>
        <w:tc>
          <w:tcPr>
            <w:tcW w:w="1973" w:type="dxa"/>
          </w:tcPr>
          <w:p w14:paraId="1210DF6C" w14:textId="5B0CCB39" w:rsidR="0014137B" w:rsidRDefault="0048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26" w:type="dxa"/>
          </w:tcPr>
          <w:p w14:paraId="4E822248" w14:textId="77777777" w:rsidR="0014137B" w:rsidRDefault="0048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  <w:p w14:paraId="3FCB0177" w14:textId="77777777" w:rsidR="004871B7" w:rsidRDefault="0048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ОО</w:t>
            </w:r>
          </w:p>
          <w:p w14:paraId="2C57E1D1" w14:textId="05876E98" w:rsidR="004871B7" w:rsidRDefault="0048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A26BB9">
              <w:rPr>
                <w:rFonts w:ascii="Times New Roman" w:hAnsi="Times New Roman" w:cs="Times New Roman"/>
                <w:sz w:val="28"/>
                <w:szCs w:val="28"/>
              </w:rPr>
              <w:t>ГМО, ШМО</w:t>
            </w:r>
          </w:p>
        </w:tc>
        <w:tc>
          <w:tcPr>
            <w:tcW w:w="4975" w:type="dxa"/>
          </w:tcPr>
          <w:p w14:paraId="427ECF84" w14:textId="5C0B09A0" w:rsidR="0014137B" w:rsidRPr="004A25E4" w:rsidRDefault="00873980" w:rsidP="0050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Определение проблемных точек педагогических работников в реализации ФГОС ОО. Корректировка тематики и содержания работы РМО, ШМО. Планирование районных методических мероприятий, семинаров, практикумов, консультаций и др. с учетом результатов исследования</w:t>
            </w:r>
          </w:p>
        </w:tc>
      </w:tr>
      <w:tr w:rsidR="00885A89" w14:paraId="688DAAE3" w14:textId="77777777" w:rsidTr="006120D6">
        <w:tc>
          <w:tcPr>
            <w:tcW w:w="566" w:type="dxa"/>
          </w:tcPr>
          <w:p w14:paraId="0705A82E" w14:textId="5AEEF831" w:rsidR="00885A89" w:rsidRPr="004A25E4" w:rsidRDefault="0050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81" w:type="dxa"/>
          </w:tcPr>
          <w:p w14:paraId="7F119A1D" w14:textId="596A0687" w:rsidR="00885A89" w:rsidRPr="00885A89" w:rsidRDefault="00885A89" w:rsidP="00EF6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8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выявление профессиональных дефицитов педагогических работников по результатам </w:t>
            </w:r>
            <w:proofErr w:type="spellStart"/>
            <w:r w:rsidRPr="00885A89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885A89">
              <w:rPr>
                <w:rFonts w:ascii="Times New Roman" w:hAnsi="Times New Roman" w:cs="Times New Roman"/>
                <w:sz w:val="28"/>
                <w:szCs w:val="28"/>
              </w:rPr>
              <w:t xml:space="preserve"> – диагностических процедур и оформление списка актуальных предметных дефицитов</w:t>
            </w:r>
          </w:p>
        </w:tc>
        <w:tc>
          <w:tcPr>
            <w:tcW w:w="1973" w:type="dxa"/>
          </w:tcPr>
          <w:p w14:paraId="61524D95" w14:textId="40C02504" w:rsidR="00885A89" w:rsidRDefault="00EF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 контрольно-оценочных процедур</w:t>
            </w:r>
          </w:p>
        </w:tc>
        <w:tc>
          <w:tcPr>
            <w:tcW w:w="2526" w:type="dxa"/>
          </w:tcPr>
          <w:p w14:paraId="3FD9506C" w14:textId="77777777" w:rsidR="00885A89" w:rsidRDefault="0029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Полухина М. К </w:t>
            </w:r>
          </w:p>
          <w:p w14:paraId="378E85C6" w14:textId="77777777" w:rsidR="00293536" w:rsidRDefault="0029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14:paraId="2D77417E" w14:textId="0DC9174A" w:rsidR="00293536" w:rsidRDefault="0029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  <w:tc>
          <w:tcPr>
            <w:tcW w:w="4975" w:type="dxa"/>
          </w:tcPr>
          <w:p w14:paraId="53185BFC" w14:textId="713A1E26" w:rsidR="00885A89" w:rsidRPr="004A25E4" w:rsidRDefault="00135B26" w:rsidP="0050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индивидуальных образовательных маршрутов педагогов</w:t>
            </w:r>
            <w:r w:rsidR="00502A6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детскими образовательными результатами</w:t>
            </w:r>
          </w:p>
        </w:tc>
      </w:tr>
      <w:tr w:rsidR="00342559" w14:paraId="43993F09" w14:textId="77777777" w:rsidTr="006120D6">
        <w:tc>
          <w:tcPr>
            <w:tcW w:w="566" w:type="dxa"/>
          </w:tcPr>
          <w:p w14:paraId="22365EB6" w14:textId="4C0C83A7" w:rsidR="0014137B" w:rsidRPr="004A25E4" w:rsidRDefault="00BA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14:paraId="1ADC389F" w14:textId="0C1FBF64" w:rsidR="0014137B" w:rsidRPr="004A25E4" w:rsidRDefault="00BA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педагогических работников на выявление профессиональных дефицитов </w:t>
            </w:r>
          </w:p>
        </w:tc>
        <w:tc>
          <w:tcPr>
            <w:tcW w:w="1973" w:type="dxa"/>
          </w:tcPr>
          <w:p w14:paraId="0D74F0B3" w14:textId="38FE2623" w:rsidR="0014137B" w:rsidRDefault="0011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Сентябрь, ежегодно</w:t>
            </w:r>
          </w:p>
        </w:tc>
        <w:tc>
          <w:tcPr>
            <w:tcW w:w="2526" w:type="dxa"/>
          </w:tcPr>
          <w:p w14:paraId="5A42BAB3" w14:textId="1579423A" w:rsidR="0014137B" w:rsidRDefault="0050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Э. </w:t>
            </w:r>
            <w:r w:rsidR="004B5206" w:rsidRPr="004A25E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975" w:type="dxa"/>
          </w:tcPr>
          <w:p w14:paraId="4D013D4B" w14:textId="70092922" w:rsidR="0014137B" w:rsidRPr="004A25E4" w:rsidRDefault="007523DC" w:rsidP="0075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Выявлены профессиональные дефициты и определены индивидуальные образовательные маршруты, индивидуальный план повышения профессиональной компетентности</w:t>
            </w:r>
          </w:p>
        </w:tc>
      </w:tr>
      <w:tr w:rsidR="00342559" w14:paraId="4F8F662A" w14:textId="77777777" w:rsidTr="006120D6">
        <w:tc>
          <w:tcPr>
            <w:tcW w:w="566" w:type="dxa"/>
          </w:tcPr>
          <w:p w14:paraId="6227A83B" w14:textId="5AC4F345" w:rsidR="0014137B" w:rsidRPr="004A25E4" w:rsidRDefault="0090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81" w:type="dxa"/>
          </w:tcPr>
          <w:p w14:paraId="266DC44A" w14:textId="1EEEAA86" w:rsidR="0014137B" w:rsidRPr="004A25E4" w:rsidRDefault="0090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с учетом индивидуальных достижений обучающихся по итогам ГИА (9,11 классы) и ВПР </w:t>
            </w:r>
          </w:p>
        </w:tc>
        <w:tc>
          <w:tcPr>
            <w:tcW w:w="1973" w:type="dxa"/>
          </w:tcPr>
          <w:p w14:paraId="5C101117" w14:textId="7BC35A7D" w:rsidR="0014137B" w:rsidRDefault="0055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работ и проведенного анализа</w:t>
            </w:r>
            <w:r w:rsidR="00847C5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дефицитов</w:t>
            </w:r>
          </w:p>
        </w:tc>
        <w:tc>
          <w:tcPr>
            <w:tcW w:w="2526" w:type="dxa"/>
          </w:tcPr>
          <w:p w14:paraId="6F6C80C2" w14:textId="09E9DC94" w:rsidR="0014137B" w:rsidRDefault="001C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 </w:t>
            </w:r>
          </w:p>
        </w:tc>
        <w:tc>
          <w:tcPr>
            <w:tcW w:w="4975" w:type="dxa"/>
          </w:tcPr>
          <w:p w14:paraId="309497C6" w14:textId="34133E3A" w:rsidR="0014137B" w:rsidRPr="004A25E4" w:rsidRDefault="005B283F" w:rsidP="00E1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педагогическим работникам по способам работы с заданиями, вызывающими затруднения у обучающихся. Формирование умения педагогов корректировать и планировать образовательный процесс с учетом затруднений обучающихся</w:t>
            </w:r>
          </w:p>
        </w:tc>
      </w:tr>
      <w:tr w:rsidR="00342559" w14:paraId="1941D50A" w14:textId="77777777" w:rsidTr="006120D6">
        <w:tc>
          <w:tcPr>
            <w:tcW w:w="566" w:type="dxa"/>
          </w:tcPr>
          <w:p w14:paraId="4FA2969B" w14:textId="5BD15C81" w:rsidR="0014137B" w:rsidRPr="004A25E4" w:rsidRDefault="009D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81" w:type="dxa"/>
          </w:tcPr>
          <w:p w14:paraId="2B788B1B" w14:textId="3F7A425F" w:rsidR="0014137B" w:rsidRPr="004A25E4" w:rsidRDefault="009D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методических материалов педагогических работников </w:t>
            </w:r>
          </w:p>
        </w:tc>
        <w:tc>
          <w:tcPr>
            <w:tcW w:w="1973" w:type="dxa"/>
          </w:tcPr>
          <w:p w14:paraId="4A7D59A2" w14:textId="3AEEE0E8" w:rsidR="0014137B" w:rsidRDefault="00A2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</w:t>
            </w:r>
            <w:r w:rsidR="00B23C45">
              <w:rPr>
                <w:rFonts w:ascii="Times New Roman" w:hAnsi="Times New Roman" w:cs="Times New Roman"/>
                <w:sz w:val="28"/>
                <w:szCs w:val="28"/>
              </w:rPr>
              <w:t>РАОП)</w:t>
            </w:r>
          </w:p>
        </w:tc>
        <w:tc>
          <w:tcPr>
            <w:tcW w:w="2526" w:type="dxa"/>
          </w:tcPr>
          <w:p w14:paraId="74082825" w14:textId="57E2ED95" w:rsidR="0014137B" w:rsidRDefault="00B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 </w:t>
            </w:r>
          </w:p>
          <w:p w14:paraId="62A07522" w14:textId="77777777" w:rsidR="00B23C45" w:rsidRDefault="00B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Бузун Е. И.</w:t>
            </w:r>
          </w:p>
          <w:p w14:paraId="45E478FD" w14:textId="623CF72A" w:rsidR="00B23C45" w:rsidRDefault="00B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Е. И.</w:t>
            </w:r>
          </w:p>
        </w:tc>
        <w:tc>
          <w:tcPr>
            <w:tcW w:w="4975" w:type="dxa"/>
          </w:tcPr>
          <w:p w14:paraId="69025348" w14:textId="475239EF" w:rsidR="0014137B" w:rsidRPr="004A25E4" w:rsidRDefault="009D5BFA" w:rsidP="00A24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педагогов корректировать </w:t>
            </w:r>
            <w:proofErr w:type="spellStart"/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4D3E4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методическую продукцию на основе экспертных оценок и рекомендаций</w:t>
            </w:r>
          </w:p>
        </w:tc>
      </w:tr>
      <w:tr w:rsidR="00B854FC" w14:paraId="46A637B8" w14:textId="77777777" w:rsidTr="00B42623">
        <w:trPr>
          <w:trHeight w:val="654"/>
        </w:trPr>
        <w:tc>
          <w:tcPr>
            <w:tcW w:w="15021" w:type="dxa"/>
            <w:gridSpan w:val="5"/>
          </w:tcPr>
          <w:p w14:paraId="2C743784" w14:textId="252F3FF4" w:rsidR="00711C9F" w:rsidRPr="00711C9F" w:rsidRDefault="00711C9F" w:rsidP="00711C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11C9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и консультационная поддержка</w:t>
            </w:r>
          </w:p>
          <w:p w14:paraId="01983141" w14:textId="620EEB88" w:rsidR="00B854FC" w:rsidRPr="00711C9F" w:rsidRDefault="00711C9F" w:rsidP="00711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F">
              <w:rPr>
                <w:rFonts w:ascii="Times New Roman" w:hAnsi="Times New Roman" w:cs="Times New Roman"/>
                <w:sz w:val="28"/>
                <w:szCs w:val="28"/>
              </w:rPr>
              <w:t xml:space="preserve"> Задача: организация и проведение методических мероприятий (проблемных, научно-методических, проектировочных, практик ориентированных и др. семинаров, вебинаров, круглых столов, стажировок, обмена опытом), групповое и индивидуальное консультирование педагогических работников образовательных организаций</w:t>
            </w:r>
          </w:p>
        </w:tc>
      </w:tr>
      <w:tr w:rsidR="00342559" w14:paraId="39CC252E" w14:textId="77777777" w:rsidTr="006120D6">
        <w:tc>
          <w:tcPr>
            <w:tcW w:w="566" w:type="dxa"/>
          </w:tcPr>
          <w:p w14:paraId="46F8EDCC" w14:textId="790DF034" w:rsidR="0014137B" w:rsidRPr="004A25E4" w:rsidRDefault="00EE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81" w:type="dxa"/>
          </w:tcPr>
          <w:p w14:paraId="56C7980E" w14:textId="22FB95E3" w:rsidR="0014137B" w:rsidRPr="004A25E4" w:rsidRDefault="00EE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Планирование курсов повышения квалификации с учетом запросов педагогических работников образовательных организаций</w:t>
            </w:r>
          </w:p>
        </w:tc>
        <w:tc>
          <w:tcPr>
            <w:tcW w:w="1973" w:type="dxa"/>
          </w:tcPr>
          <w:p w14:paraId="42212EF9" w14:textId="5007F2A1" w:rsidR="0014137B" w:rsidRDefault="00B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526" w:type="dxa"/>
          </w:tcPr>
          <w:p w14:paraId="57AEE9CB" w14:textId="77777777" w:rsidR="0014137B" w:rsidRDefault="00B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Е. И. </w:t>
            </w:r>
          </w:p>
          <w:p w14:paraId="0E13D0CA" w14:textId="0AB63DB9" w:rsidR="00BC6E39" w:rsidRDefault="00B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975" w:type="dxa"/>
          </w:tcPr>
          <w:p w14:paraId="293D900E" w14:textId="6549F79F" w:rsidR="0014137B" w:rsidRPr="004A25E4" w:rsidRDefault="00D0197A" w:rsidP="00A24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Учет специфики и проблем конкретной образовательной организации</w:t>
            </w:r>
            <w:r w:rsidR="00BC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мотивационной среды, </w:t>
            </w:r>
            <w:r w:rsidR="00C0701E" w:rsidRPr="004A25E4">
              <w:rPr>
                <w:rFonts w:ascii="Times New Roman" w:hAnsi="Times New Roman" w:cs="Times New Roman"/>
                <w:sz w:val="28"/>
                <w:szCs w:val="28"/>
              </w:rPr>
              <w:t>побуждающей</w:t>
            </w: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профессиональному развитию</w:t>
            </w:r>
          </w:p>
        </w:tc>
      </w:tr>
      <w:tr w:rsidR="00342559" w14:paraId="31F8EBA6" w14:textId="77777777" w:rsidTr="006120D6">
        <w:tc>
          <w:tcPr>
            <w:tcW w:w="566" w:type="dxa"/>
          </w:tcPr>
          <w:p w14:paraId="09192413" w14:textId="10A0ABB5" w:rsidR="0014137B" w:rsidRPr="004A25E4" w:rsidRDefault="00C0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81" w:type="dxa"/>
          </w:tcPr>
          <w:p w14:paraId="2489A361" w14:textId="0918C886" w:rsidR="0014137B" w:rsidRPr="004A25E4" w:rsidRDefault="00C0701E" w:rsidP="00C07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научно-практических конференций, форумов, семинаров, стажировок, практикумов, мастер-классов, круглых столов и других форм педагогического общения</w:t>
            </w:r>
          </w:p>
        </w:tc>
        <w:tc>
          <w:tcPr>
            <w:tcW w:w="1973" w:type="dxa"/>
          </w:tcPr>
          <w:p w14:paraId="4F4D75BD" w14:textId="7AA6D028" w:rsidR="0014137B" w:rsidRDefault="00C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периода, в соответствии с планом работы </w:t>
            </w:r>
          </w:p>
        </w:tc>
        <w:tc>
          <w:tcPr>
            <w:tcW w:w="2526" w:type="dxa"/>
          </w:tcPr>
          <w:p w14:paraId="69AAA1A9" w14:textId="0C64E8C7" w:rsidR="0014137B" w:rsidRDefault="00C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</w:tc>
        <w:tc>
          <w:tcPr>
            <w:tcW w:w="4975" w:type="dxa"/>
          </w:tcPr>
          <w:p w14:paraId="5208AD9B" w14:textId="6E358CB3" w:rsidR="0014137B" w:rsidRPr="004A25E4" w:rsidRDefault="005709BB" w:rsidP="00A24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обмена лучшими практиками обучения и воспитания обучающихся</w:t>
            </w:r>
          </w:p>
        </w:tc>
      </w:tr>
      <w:tr w:rsidR="00342559" w14:paraId="6A59317F" w14:textId="77777777" w:rsidTr="006120D6">
        <w:tc>
          <w:tcPr>
            <w:tcW w:w="566" w:type="dxa"/>
          </w:tcPr>
          <w:p w14:paraId="2CF00DDE" w14:textId="149DBEED" w:rsidR="0014137B" w:rsidRPr="004A25E4" w:rsidRDefault="00A67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81" w:type="dxa"/>
          </w:tcPr>
          <w:p w14:paraId="1050D910" w14:textId="513B28E8" w:rsidR="0014137B" w:rsidRPr="004A25E4" w:rsidRDefault="00A6721E" w:rsidP="00C6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и сопровождение деятельности инновационных площадок</w:t>
            </w:r>
            <w:r w:rsidR="00C620B5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работы регионального методического актива</w:t>
            </w:r>
          </w:p>
        </w:tc>
        <w:tc>
          <w:tcPr>
            <w:tcW w:w="1973" w:type="dxa"/>
          </w:tcPr>
          <w:p w14:paraId="08A4055F" w14:textId="27EF37F2" w:rsidR="0014137B" w:rsidRDefault="0001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02.02.2022 в течение календарного года</w:t>
            </w:r>
          </w:p>
        </w:tc>
        <w:tc>
          <w:tcPr>
            <w:tcW w:w="2526" w:type="dxa"/>
          </w:tcPr>
          <w:p w14:paraId="176EB6BA" w14:textId="0CC68317" w:rsidR="0014137B" w:rsidRDefault="00A2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</w:tc>
        <w:tc>
          <w:tcPr>
            <w:tcW w:w="4975" w:type="dxa"/>
          </w:tcPr>
          <w:p w14:paraId="0D64AD4E" w14:textId="16D9EE71" w:rsidR="0014137B" w:rsidRPr="004A25E4" w:rsidRDefault="00F66992" w:rsidP="00F6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поддержки, способствующей определению перспективных направлений развития, повышению качества деятельности</w:t>
            </w:r>
          </w:p>
        </w:tc>
      </w:tr>
      <w:tr w:rsidR="00342559" w14:paraId="45266515" w14:textId="77777777" w:rsidTr="006120D6">
        <w:tc>
          <w:tcPr>
            <w:tcW w:w="566" w:type="dxa"/>
          </w:tcPr>
          <w:p w14:paraId="555E41B7" w14:textId="36873204" w:rsidR="0014137B" w:rsidRPr="004A25E4" w:rsidRDefault="00F6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81" w:type="dxa"/>
          </w:tcPr>
          <w:p w14:paraId="1C0BE9B1" w14:textId="3FB18F10" w:rsidR="0014137B" w:rsidRPr="004A25E4" w:rsidRDefault="00F66992" w:rsidP="00676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содержательным направлениям деятельности профессиональных объединений педагогических работников (по учебным предметам, новым образовательным технологиям и </w:t>
            </w:r>
            <w:proofErr w:type="spellStart"/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6766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3" w:type="dxa"/>
          </w:tcPr>
          <w:p w14:paraId="1010E779" w14:textId="4DA3348F" w:rsidR="0014137B" w:rsidRDefault="00F0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738CBAF6" w14:textId="2ADE1490" w:rsidR="0014137B" w:rsidRDefault="00F0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4975" w:type="dxa"/>
          </w:tcPr>
          <w:p w14:paraId="78ED5D6F" w14:textId="4652E96F" w:rsidR="0014137B" w:rsidRPr="004A25E4" w:rsidRDefault="00E11A60" w:rsidP="00F01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решения актуальных проблем в преподавании учебных предметов, модернизации образовательной, методической деятельности</w:t>
            </w:r>
          </w:p>
        </w:tc>
      </w:tr>
      <w:tr w:rsidR="00342559" w14:paraId="34ECFA44" w14:textId="77777777" w:rsidTr="006120D6">
        <w:tc>
          <w:tcPr>
            <w:tcW w:w="566" w:type="dxa"/>
          </w:tcPr>
          <w:p w14:paraId="4B17F22E" w14:textId="7BC9436B" w:rsidR="0014137B" w:rsidRPr="004A25E4" w:rsidRDefault="0044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81" w:type="dxa"/>
          </w:tcPr>
          <w:p w14:paraId="70B2A639" w14:textId="2A939BB5" w:rsidR="0014137B" w:rsidRPr="004A25E4" w:rsidRDefault="00D93847" w:rsidP="00FA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Консультирование, оказание помощи в подготовке и публикации статей, методических разработок, авторских программ, материалов из опыта работы педагогических работников, инновационных площадок</w:t>
            </w:r>
          </w:p>
        </w:tc>
        <w:tc>
          <w:tcPr>
            <w:tcW w:w="1973" w:type="dxa"/>
          </w:tcPr>
          <w:p w14:paraId="109FDEE8" w14:textId="36883783" w:rsidR="0014137B" w:rsidRDefault="00FA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60372A0B" w14:textId="41FB430D" w:rsidR="0014137B" w:rsidRDefault="00FA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</w:t>
            </w:r>
          </w:p>
        </w:tc>
        <w:tc>
          <w:tcPr>
            <w:tcW w:w="4975" w:type="dxa"/>
          </w:tcPr>
          <w:p w14:paraId="3F54D7F0" w14:textId="1729549E" w:rsidR="0014137B" w:rsidRPr="004A25E4" w:rsidRDefault="005601C3" w:rsidP="00C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квалифицированной консультационной поддержки</w:t>
            </w:r>
          </w:p>
        </w:tc>
      </w:tr>
      <w:tr w:rsidR="00342559" w14:paraId="6A16FAE4" w14:textId="77777777" w:rsidTr="006120D6">
        <w:tc>
          <w:tcPr>
            <w:tcW w:w="566" w:type="dxa"/>
          </w:tcPr>
          <w:p w14:paraId="0487ADCC" w14:textId="309B0D32" w:rsidR="0014137B" w:rsidRPr="004A25E4" w:rsidRDefault="00E8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81" w:type="dxa"/>
          </w:tcPr>
          <w:p w14:paraId="64232507" w14:textId="1E013D58" w:rsidR="0014137B" w:rsidRPr="004A25E4" w:rsidRDefault="00442482" w:rsidP="00FA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организации методической работы на всех уровнях системы образования</w:t>
            </w:r>
          </w:p>
        </w:tc>
        <w:tc>
          <w:tcPr>
            <w:tcW w:w="1973" w:type="dxa"/>
          </w:tcPr>
          <w:p w14:paraId="3350670B" w14:textId="68BB1BB7" w:rsidR="0014137B" w:rsidRDefault="00FA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2E8DE13F" w14:textId="212026C9" w:rsidR="0014137B" w:rsidRDefault="00FA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Е. И. </w:t>
            </w:r>
          </w:p>
        </w:tc>
        <w:tc>
          <w:tcPr>
            <w:tcW w:w="4975" w:type="dxa"/>
          </w:tcPr>
          <w:p w14:paraId="1406F5F9" w14:textId="5864BAFD" w:rsidR="0014137B" w:rsidRPr="004A25E4" w:rsidRDefault="0083031D" w:rsidP="00C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руководителей РМО, ШМО по вопросам совершенствования методической работы, в том числе в образовательной организации</w:t>
            </w:r>
          </w:p>
        </w:tc>
      </w:tr>
      <w:tr w:rsidR="00342559" w14:paraId="2128E668" w14:textId="77777777" w:rsidTr="006120D6">
        <w:tc>
          <w:tcPr>
            <w:tcW w:w="566" w:type="dxa"/>
          </w:tcPr>
          <w:p w14:paraId="5365FEC2" w14:textId="276E7722" w:rsidR="0014137B" w:rsidRPr="004A25E4" w:rsidRDefault="00E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81" w:type="dxa"/>
          </w:tcPr>
          <w:p w14:paraId="0AEB3C36" w14:textId="70632AD1" w:rsidR="0014137B" w:rsidRPr="004A25E4" w:rsidRDefault="00EF5366" w:rsidP="00FA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корпоративного обучения по запросам педагогических коллективов образовательных организаций</w:t>
            </w:r>
          </w:p>
        </w:tc>
        <w:tc>
          <w:tcPr>
            <w:tcW w:w="1973" w:type="dxa"/>
          </w:tcPr>
          <w:p w14:paraId="7D718E06" w14:textId="2BF509BC" w:rsidR="0014137B" w:rsidRDefault="00FA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0862750B" w14:textId="218B6347" w:rsidR="0014137B" w:rsidRDefault="002F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</w:t>
            </w:r>
          </w:p>
        </w:tc>
        <w:tc>
          <w:tcPr>
            <w:tcW w:w="4975" w:type="dxa"/>
          </w:tcPr>
          <w:p w14:paraId="4430DA06" w14:textId="0898343F" w:rsidR="0014137B" w:rsidRPr="004A25E4" w:rsidRDefault="00590EC0" w:rsidP="00C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Устранение (минимизация) профессиональных затруднений (дефицитов) заказчиков. Представление лучших практик методической и педагогической деятельности</w:t>
            </w:r>
          </w:p>
        </w:tc>
      </w:tr>
      <w:tr w:rsidR="00342559" w14:paraId="1B9E8DD3" w14:textId="77777777" w:rsidTr="006120D6">
        <w:tc>
          <w:tcPr>
            <w:tcW w:w="566" w:type="dxa"/>
          </w:tcPr>
          <w:p w14:paraId="4EC5CCAF" w14:textId="4232867A" w:rsidR="0014137B" w:rsidRPr="004A25E4" w:rsidRDefault="0032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981" w:type="dxa"/>
          </w:tcPr>
          <w:p w14:paraId="154A2FF1" w14:textId="646CEFA5" w:rsidR="0014137B" w:rsidRPr="004A25E4" w:rsidRDefault="003270C4" w:rsidP="002F6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педагогическим работникам в осуществлении анализа и оценки результатов профессиональной деятельности, в том числе при подготовке к аттестации, профессиональным конкурсам и </w:t>
            </w:r>
            <w:proofErr w:type="spellStart"/>
            <w:proofErr w:type="gramStart"/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End"/>
          </w:p>
        </w:tc>
        <w:tc>
          <w:tcPr>
            <w:tcW w:w="1973" w:type="dxa"/>
          </w:tcPr>
          <w:p w14:paraId="5A1DE646" w14:textId="76A51389" w:rsidR="0014137B" w:rsidRDefault="002F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4817EE56" w14:textId="544454FD" w:rsidR="0014137B" w:rsidRDefault="002F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</w:t>
            </w:r>
          </w:p>
        </w:tc>
        <w:tc>
          <w:tcPr>
            <w:tcW w:w="4975" w:type="dxa"/>
          </w:tcPr>
          <w:p w14:paraId="591F2A17" w14:textId="41232376" w:rsidR="0014137B" w:rsidRPr="004A25E4" w:rsidRDefault="00673B72" w:rsidP="00C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Сформированы умения педагогов представлять результаты своего труда</w:t>
            </w:r>
          </w:p>
        </w:tc>
      </w:tr>
      <w:tr w:rsidR="00342559" w14:paraId="1E8FCCEB" w14:textId="77777777" w:rsidTr="006120D6">
        <w:tc>
          <w:tcPr>
            <w:tcW w:w="566" w:type="dxa"/>
          </w:tcPr>
          <w:p w14:paraId="70B0343E" w14:textId="2CE0D5E0" w:rsidR="0014137B" w:rsidRPr="004A25E4" w:rsidRDefault="00FC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981" w:type="dxa"/>
          </w:tcPr>
          <w:p w14:paraId="32D13519" w14:textId="2D04D15E" w:rsidR="0014137B" w:rsidRPr="004A25E4" w:rsidRDefault="00FC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973" w:type="dxa"/>
          </w:tcPr>
          <w:p w14:paraId="1EEEBC40" w14:textId="08A7EF63" w:rsidR="0014137B" w:rsidRDefault="002F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47B8B79E" w14:textId="5C7D5E4D" w:rsidR="0014137B" w:rsidRDefault="002F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</w:t>
            </w:r>
          </w:p>
        </w:tc>
        <w:tc>
          <w:tcPr>
            <w:tcW w:w="4975" w:type="dxa"/>
          </w:tcPr>
          <w:p w14:paraId="14691679" w14:textId="11B7C966" w:rsidR="0014137B" w:rsidRPr="004A25E4" w:rsidRDefault="00FC52F9" w:rsidP="002F6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преодолении / разрешении профессиональных затруднений, проблем, препятствующих успешному осуществлению профессиональной деятельности</w:t>
            </w:r>
          </w:p>
        </w:tc>
      </w:tr>
      <w:tr w:rsidR="006120D6" w14:paraId="6D4566D3" w14:textId="77777777" w:rsidTr="006120D6">
        <w:trPr>
          <w:trHeight w:val="654"/>
        </w:trPr>
        <w:tc>
          <w:tcPr>
            <w:tcW w:w="566" w:type="dxa"/>
          </w:tcPr>
          <w:p w14:paraId="076B1108" w14:textId="77777777" w:rsidR="006120D6" w:rsidRPr="004A25E4" w:rsidRDefault="0061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5" w:type="dxa"/>
            <w:gridSpan w:val="4"/>
          </w:tcPr>
          <w:p w14:paraId="1CA1FF16" w14:textId="0DC3C1A4" w:rsidR="003A0ED2" w:rsidRPr="003A0ED2" w:rsidRDefault="00AC4905" w:rsidP="003A0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формирования и развития кадрового потенциала </w:t>
            </w:r>
          </w:p>
          <w:p w14:paraId="29F9BFF2" w14:textId="3764446E" w:rsidR="006120D6" w:rsidRPr="003A0ED2" w:rsidRDefault="00AC4905" w:rsidP="003A0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Задача: создание научно-методических, организационных условий для развития и реализации профессионально-личностного потенциала педагогических работников образовательных организаций, содействие непрерывному образованию</w:t>
            </w:r>
          </w:p>
        </w:tc>
      </w:tr>
      <w:tr w:rsidR="00342559" w14:paraId="1DE44FA2" w14:textId="77777777" w:rsidTr="006120D6">
        <w:tc>
          <w:tcPr>
            <w:tcW w:w="566" w:type="dxa"/>
          </w:tcPr>
          <w:p w14:paraId="202EC6F6" w14:textId="0536D55A" w:rsidR="006120D6" w:rsidRPr="004A25E4" w:rsidRDefault="00DA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81" w:type="dxa"/>
          </w:tcPr>
          <w:p w14:paraId="3D938716" w14:textId="6E170C11" w:rsidR="006120D6" w:rsidRPr="004A25E4" w:rsidRDefault="00DA0277" w:rsidP="002F6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трехуровневой модели повышения профессиональной компетентности с учетом результатов внешней и внутренней оценки достижений обучающихся</w:t>
            </w:r>
          </w:p>
        </w:tc>
        <w:tc>
          <w:tcPr>
            <w:tcW w:w="1973" w:type="dxa"/>
          </w:tcPr>
          <w:p w14:paraId="5FB227EA" w14:textId="513DD440" w:rsidR="006120D6" w:rsidRDefault="0058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50B21C71" w14:textId="0CB8CCA3" w:rsidR="006120D6" w:rsidRDefault="00A8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</w:tc>
        <w:tc>
          <w:tcPr>
            <w:tcW w:w="4975" w:type="dxa"/>
          </w:tcPr>
          <w:p w14:paraId="5BF9EC1F" w14:textId="3FBB7C10" w:rsidR="006120D6" w:rsidRPr="004A25E4" w:rsidRDefault="00F07B32" w:rsidP="002F6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с учетом результатов внешней и внутренней оценки достижений обучающихся</w:t>
            </w:r>
          </w:p>
        </w:tc>
      </w:tr>
      <w:tr w:rsidR="00342559" w14:paraId="6D818EE2" w14:textId="77777777" w:rsidTr="006120D6">
        <w:tc>
          <w:tcPr>
            <w:tcW w:w="566" w:type="dxa"/>
          </w:tcPr>
          <w:p w14:paraId="0C666BE4" w14:textId="3CC2F720" w:rsidR="006120D6" w:rsidRPr="004A25E4" w:rsidRDefault="0085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81" w:type="dxa"/>
          </w:tcPr>
          <w:p w14:paraId="5045C1E0" w14:textId="465818FA" w:rsidR="006120D6" w:rsidRPr="004A25E4" w:rsidRDefault="00857A20" w:rsidP="005E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вебинаров, семинаров, курсов повышения квалификации по подготовке педагогических работников к участию в конкурсах профессионального мастерства</w:t>
            </w:r>
          </w:p>
        </w:tc>
        <w:tc>
          <w:tcPr>
            <w:tcW w:w="1973" w:type="dxa"/>
          </w:tcPr>
          <w:p w14:paraId="1F2B831F" w14:textId="4C048114" w:rsidR="006120D6" w:rsidRDefault="0058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63520072" w14:textId="288F44DC" w:rsidR="006120D6" w:rsidRDefault="00A8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</w:tc>
        <w:tc>
          <w:tcPr>
            <w:tcW w:w="4975" w:type="dxa"/>
          </w:tcPr>
          <w:p w14:paraId="5BE7FA7E" w14:textId="4D6B4B69" w:rsidR="006120D6" w:rsidRPr="004A25E4" w:rsidRDefault="00B0194D" w:rsidP="002F6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Создание мотивационной среды, побуждающей педагогов к профессиональному развитию и представлению результатов своей профессиональной деятельности</w:t>
            </w:r>
          </w:p>
        </w:tc>
      </w:tr>
      <w:tr w:rsidR="00342559" w14:paraId="457C047B" w14:textId="77777777" w:rsidTr="006120D6">
        <w:tc>
          <w:tcPr>
            <w:tcW w:w="566" w:type="dxa"/>
          </w:tcPr>
          <w:p w14:paraId="058E7EE0" w14:textId="169F94D6" w:rsidR="006120D6" w:rsidRPr="004A25E4" w:rsidRDefault="00A9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81" w:type="dxa"/>
          </w:tcPr>
          <w:p w14:paraId="46A5F951" w14:textId="46571A7A" w:rsidR="006120D6" w:rsidRPr="004A25E4" w:rsidRDefault="00A90929" w:rsidP="005E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конкурсов профессионального мастерства педагогических работников; предконкурсное и </w:t>
            </w:r>
            <w:proofErr w:type="spellStart"/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послеконкурсное</w:t>
            </w:r>
            <w:proofErr w:type="spellEnd"/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участников конкурсов</w:t>
            </w:r>
          </w:p>
        </w:tc>
        <w:tc>
          <w:tcPr>
            <w:tcW w:w="1973" w:type="dxa"/>
          </w:tcPr>
          <w:p w14:paraId="685A7D21" w14:textId="56DC0290" w:rsidR="006120D6" w:rsidRDefault="0058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(Лучший педагог года), </w:t>
            </w:r>
            <w:r w:rsidR="00A26BB9">
              <w:rPr>
                <w:rFonts w:ascii="Times New Roman" w:hAnsi="Times New Roman" w:cs="Times New Roman"/>
                <w:sz w:val="28"/>
                <w:szCs w:val="28"/>
              </w:rPr>
              <w:t>май (на денежное поощрение лучших педагогов)</w:t>
            </w:r>
          </w:p>
        </w:tc>
        <w:tc>
          <w:tcPr>
            <w:tcW w:w="2526" w:type="dxa"/>
          </w:tcPr>
          <w:p w14:paraId="727F399F" w14:textId="6C4CB06E" w:rsidR="006120D6" w:rsidRDefault="00A8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Э. </w:t>
            </w:r>
          </w:p>
        </w:tc>
        <w:tc>
          <w:tcPr>
            <w:tcW w:w="4975" w:type="dxa"/>
          </w:tcPr>
          <w:p w14:paraId="15D2726A" w14:textId="562CB956" w:rsidR="006120D6" w:rsidRPr="004A25E4" w:rsidRDefault="00CE4142" w:rsidP="002F6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Создание мотивационной среды, побуждающей педагогических работников к реализации творческого потенциала, публичной демонстрации профессиональных достижений</w:t>
            </w:r>
          </w:p>
        </w:tc>
      </w:tr>
      <w:tr w:rsidR="00342559" w14:paraId="2792958D" w14:textId="77777777" w:rsidTr="006120D6">
        <w:tc>
          <w:tcPr>
            <w:tcW w:w="566" w:type="dxa"/>
          </w:tcPr>
          <w:p w14:paraId="5BB4D11F" w14:textId="3338D6C0" w:rsidR="006120D6" w:rsidRPr="004A25E4" w:rsidRDefault="0033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81" w:type="dxa"/>
          </w:tcPr>
          <w:p w14:paraId="42C77877" w14:textId="7D92CDD0" w:rsidR="006120D6" w:rsidRPr="004A25E4" w:rsidRDefault="00332F4C" w:rsidP="005E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 по поддержке профессионального развития молодых специалистов, системы наставничества</w:t>
            </w:r>
          </w:p>
        </w:tc>
        <w:tc>
          <w:tcPr>
            <w:tcW w:w="1973" w:type="dxa"/>
          </w:tcPr>
          <w:p w14:paraId="79653DC6" w14:textId="0810191C" w:rsidR="006120D6" w:rsidRDefault="0029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6" w:type="dxa"/>
          </w:tcPr>
          <w:p w14:paraId="3BFFDF3F" w14:textId="614AC6C8" w:rsidR="006120D6" w:rsidRDefault="00A8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</w:tc>
        <w:tc>
          <w:tcPr>
            <w:tcW w:w="4975" w:type="dxa"/>
          </w:tcPr>
          <w:p w14:paraId="622459B6" w14:textId="5EE993B6" w:rsidR="006120D6" w:rsidRPr="004A25E4" w:rsidRDefault="0096440E" w:rsidP="002F6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Профессионализация деятельности молодых специалистов, их успешная адаптация в образовательной организации, повышение профессиональных компетенций педагогов-наставников</w:t>
            </w:r>
          </w:p>
        </w:tc>
      </w:tr>
      <w:tr w:rsidR="00342559" w14:paraId="76EC33C5" w14:textId="77777777" w:rsidTr="006120D6">
        <w:tc>
          <w:tcPr>
            <w:tcW w:w="566" w:type="dxa"/>
          </w:tcPr>
          <w:p w14:paraId="19F97141" w14:textId="47C81BE1" w:rsidR="006120D6" w:rsidRPr="004A25E4" w:rsidRDefault="0063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81" w:type="dxa"/>
          </w:tcPr>
          <w:p w14:paraId="29627DE3" w14:textId="29D081F2" w:rsidR="000C3C79" w:rsidRPr="004A25E4" w:rsidRDefault="000C3C79" w:rsidP="00296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обобщение и представление лучших управленческих и педагогических практик </w:t>
            </w:r>
          </w:p>
          <w:p w14:paraId="117A8642" w14:textId="135C81BB" w:rsidR="006120D6" w:rsidRPr="004A25E4" w:rsidRDefault="0061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14:paraId="247D5BEF" w14:textId="295E1713" w:rsidR="006120D6" w:rsidRDefault="0029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6" w:type="dxa"/>
          </w:tcPr>
          <w:p w14:paraId="783C9E03" w14:textId="1B5175E1" w:rsidR="006120D6" w:rsidRDefault="00A8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</w:tc>
        <w:tc>
          <w:tcPr>
            <w:tcW w:w="4975" w:type="dxa"/>
          </w:tcPr>
          <w:p w14:paraId="4886D027" w14:textId="4425AAA1" w:rsidR="006120D6" w:rsidRPr="004A25E4" w:rsidRDefault="00302096" w:rsidP="00C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E4">
              <w:rPr>
                <w:rFonts w:ascii="Times New Roman" w:hAnsi="Times New Roman" w:cs="Times New Roman"/>
                <w:sz w:val="28"/>
                <w:szCs w:val="28"/>
              </w:rPr>
              <w:t>Тиражирование лучших практик управленческой, методической и педагогической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42559" w14:paraId="3958895C" w14:textId="77777777" w:rsidTr="006120D6">
        <w:tc>
          <w:tcPr>
            <w:tcW w:w="566" w:type="dxa"/>
          </w:tcPr>
          <w:p w14:paraId="482A7D18" w14:textId="57EEDD53" w:rsidR="006120D6" w:rsidRPr="004A25E4" w:rsidRDefault="006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981" w:type="dxa"/>
          </w:tcPr>
          <w:p w14:paraId="210DDE2F" w14:textId="5099DBB8" w:rsidR="006120D6" w:rsidRPr="00E90897" w:rsidRDefault="00E90897" w:rsidP="00296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участия педагогических работников в региональных и федеральных проектах повышения квалификации (вебинары </w:t>
            </w:r>
            <w:proofErr w:type="spellStart"/>
            <w:r w:rsidRPr="00E90897">
              <w:rPr>
                <w:rFonts w:ascii="Times New Roman" w:hAnsi="Times New Roman" w:cs="Times New Roman"/>
                <w:sz w:val="28"/>
                <w:szCs w:val="28"/>
              </w:rPr>
              <w:t>ПрофСреды</w:t>
            </w:r>
            <w:proofErr w:type="spellEnd"/>
            <w:r w:rsidRPr="00E90897">
              <w:rPr>
                <w:rFonts w:ascii="Times New Roman" w:hAnsi="Times New Roman" w:cs="Times New Roman"/>
                <w:sz w:val="28"/>
                <w:szCs w:val="28"/>
              </w:rPr>
              <w:t>, проекты ФГАОУ ДПО и др.)</w:t>
            </w:r>
          </w:p>
        </w:tc>
        <w:tc>
          <w:tcPr>
            <w:tcW w:w="1973" w:type="dxa"/>
          </w:tcPr>
          <w:p w14:paraId="2C116A19" w14:textId="53A1581D" w:rsidR="006120D6" w:rsidRDefault="0029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ЦНППМ  КК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ИПК г Красноярск</w:t>
            </w:r>
          </w:p>
        </w:tc>
        <w:tc>
          <w:tcPr>
            <w:tcW w:w="2526" w:type="dxa"/>
          </w:tcPr>
          <w:p w14:paraId="5A61E9EC" w14:textId="77777777" w:rsidR="006120D6" w:rsidRDefault="0029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  <w:p w14:paraId="331FFD53" w14:textId="6C77D8EF" w:rsidR="002967F2" w:rsidRDefault="0029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Е. И</w:t>
            </w:r>
          </w:p>
        </w:tc>
        <w:tc>
          <w:tcPr>
            <w:tcW w:w="4975" w:type="dxa"/>
          </w:tcPr>
          <w:p w14:paraId="6D46347D" w14:textId="6B447D18" w:rsidR="006120D6" w:rsidRPr="004A25E4" w:rsidRDefault="002967F2" w:rsidP="00C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актуальных профессиональных компетенций по ФГ</w:t>
            </w:r>
          </w:p>
        </w:tc>
      </w:tr>
    </w:tbl>
    <w:p w14:paraId="47CAE1E1" w14:textId="77777777" w:rsidR="006120D6" w:rsidRDefault="006120D6">
      <w:pPr>
        <w:rPr>
          <w:rFonts w:ascii="Times New Roman" w:hAnsi="Times New Roman" w:cs="Times New Roman"/>
          <w:sz w:val="28"/>
          <w:szCs w:val="28"/>
        </w:rPr>
      </w:pPr>
    </w:p>
    <w:p w14:paraId="69829ADE" w14:textId="77777777" w:rsidR="006120D6" w:rsidRDefault="006120D6">
      <w:pPr>
        <w:rPr>
          <w:rFonts w:ascii="Times New Roman" w:hAnsi="Times New Roman" w:cs="Times New Roman"/>
          <w:sz w:val="28"/>
          <w:szCs w:val="28"/>
        </w:rPr>
      </w:pPr>
    </w:p>
    <w:p w14:paraId="7F713BF9" w14:textId="77777777" w:rsidR="006120D6" w:rsidRDefault="006120D6">
      <w:pPr>
        <w:rPr>
          <w:rFonts w:ascii="Times New Roman" w:hAnsi="Times New Roman" w:cs="Times New Roman"/>
          <w:sz w:val="28"/>
          <w:szCs w:val="28"/>
        </w:rPr>
      </w:pPr>
    </w:p>
    <w:sectPr w:rsidR="006120D6" w:rsidSect="00720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15D5"/>
    <w:multiLevelType w:val="hybridMultilevel"/>
    <w:tmpl w:val="38D8089E"/>
    <w:lvl w:ilvl="0" w:tplc="9BE09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7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77"/>
    <w:rsid w:val="000154AD"/>
    <w:rsid w:val="000C3C79"/>
    <w:rsid w:val="000C6AA2"/>
    <w:rsid w:val="000D62C5"/>
    <w:rsid w:val="00110467"/>
    <w:rsid w:val="001107F2"/>
    <w:rsid w:val="00135B26"/>
    <w:rsid w:val="0014137B"/>
    <w:rsid w:val="00144C77"/>
    <w:rsid w:val="00164445"/>
    <w:rsid w:val="001B776C"/>
    <w:rsid w:val="001C4D7A"/>
    <w:rsid w:val="00210247"/>
    <w:rsid w:val="00211BF8"/>
    <w:rsid w:val="00291831"/>
    <w:rsid w:val="00293536"/>
    <w:rsid w:val="002967F2"/>
    <w:rsid w:val="002B423B"/>
    <w:rsid w:val="002F442A"/>
    <w:rsid w:val="002F6C59"/>
    <w:rsid w:val="00302096"/>
    <w:rsid w:val="00304579"/>
    <w:rsid w:val="003270C4"/>
    <w:rsid w:val="00332F4C"/>
    <w:rsid w:val="00342559"/>
    <w:rsid w:val="00347A28"/>
    <w:rsid w:val="003A0ED2"/>
    <w:rsid w:val="003B3C07"/>
    <w:rsid w:val="00442482"/>
    <w:rsid w:val="00486644"/>
    <w:rsid w:val="004871B7"/>
    <w:rsid w:val="004A25E4"/>
    <w:rsid w:val="004B5206"/>
    <w:rsid w:val="004D3E46"/>
    <w:rsid w:val="004F4CDD"/>
    <w:rsid w:val="00502A67"/>
    <w:rsid w:val="00521828"/>
    <w:rsid w:val="0052255E"/>
    <w:rsid w:val="00540A5A"/>
    <w:rsid w:val="00556B78"/>
    <w:rsid w:val="005601C3"/>
    <w:rsid w:val="005709BB"/>
    <w:rsid w:val="00580896"/>
    <w:rsid w:val="00581F4D"/>
    <w:rsid w:val="00590EC0"/>
    <w:rsid w:val="005B283F"/>
    <w:rsid w:val="005E330E"/>
    <w:rsid w:val="006120D6"/>
    <w:rsid w:val="00623DCA"/>
    <w:rsid w:val="00634B45"/>
    <w:rsid w:val="0065678A"/>
    <w:rsid w:val="00673B72"/>
    <w:rsid w:val="006755CB"/>
    <w:rsid w:val="0067669C"/>
    <w:rsid w:val="006C4009"/>
    <w:rsid w:val="00711C9F"/>
    <w:rsid w:val="00714C27"/>
    <w:rsid w:val="00720E78"/>
    <w:rsid w:val="007523DC"/>
    <w:rsid w:val="00762C8D"/>
    <w:rsid w:val="007A6AB9"/>
    <w:rsid w:val="007B5BF6"/>
    <w:rsid w:val="007C6A8C"/>
    <w:rsid w:val="007C7B6B"/>
    <w:rsid w:val="0081121B"/>
    <w:rsid w:val="00821367"/>
    <w:rsid w:val="0083031D"/>
    <w:rsid w:val="00835DC9"/>
    <w:rsid w:val="00847C57"/>
    <w:rsid w:val="00857A20"/>
    <w:rsid w:val="00873980"/>
    <w:rsid w:val="00885A89"/>
    <w:rsid w:val="008A569F"/>
    <w:rsid w:val="008E3999"/>
    <w:rsid w:val="00904E7A"/>
    <w:rsid w:val="00931A1F"/>
    <w:rsid w:val="0096440E"/>
    <w:rsid w:val="009D5BFA"/>
    <w:rsid w:val="00A15E6D"/>
    <w:rsid w:val="00A24F25"/>
    <w:rsid w:val="00A26BB9"/>
    <w:rsid w:val="00A6721E"/>
    <w:rsid w:val="00A84990"/>
    <w:rsid w:val="00A90929"/>
    <w:rsid w:val="00A94099"/>
    <w:rsid w:val="00AC4905"/>
    <w:rsid w:val="00AF7DD6"/>
    <w:rsid w:val="00B0194D"/>
    <w:rsid w:val="00B022E4"/>
    <w:rsid w:val="00B23C45"/>
    <w:rsid w:val="00B2401E"/>
    <w:rsid w:val="00B854FC"/>
    <w:rsid w:val="00BA78F6"/>
    <w:rsid w:val="00BC6E39"/>
    <w:rsid w:val="00BF107F"/>
    <w:rsid w:val="00C01D2D"/>
    <w:rsid w:val="00C0701E"/>
    <w:rsid w:val="00C620B5"/>
    <w:rsid w:val="00CB1722"/>
    <w:rsid w:val="00CE4142"/>
    <w:rsid w:val="00CF7B42"/>
    <w:rsid w:val="00D0197A"/>
    <w:rsid w:val="00D93847"/>
    <w:rsid w:val="00DA0277"/>
    <w:rsid w:val="00DA1D96"/>
    <w:rsid w:val="00DD7C53"/>
    <w:rsid w:val="00E11A60"/>
    <w:rsid w:val="00E17266"/>
    <w:rsid w:val="00E675EE"/>
    <w:rsid w:val="00E81B56"/>
    <w:rsid w:val="00E90897"/>
    <w:rsid w:val="00EE2876"/>
    <w:rsid w:val="00EF5366"/>
    <w:rsid w:val="00EF6EA7"/>
    <w:rsid w:val="00F01A62"/>
    <w:rsid w:val="00F07B32"/>
    <w:rsid w:val="00F620C0"/>
    <w:rsid w:val="00F66992"/>
    <w:rsid w:val="00FA773B"/>
    <w:rsid w:val="00FC31C2"/>
    <w:rsid w:val="00FC3F29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9B8A"/>
  <w15:chartTrackingRefBased/>
  <w15:docId w15:val="{FDCAFCF9-2636-4A88-9811-7C1982D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193D-75B3-4DFF-89DA-1558574F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2022-06-02T07:31:00Z</dcterms:created>
  <dcterms:modified xsi:type="dcterms:W3CDTF">2022-06-02T07:31:00Z</dcterms:modified>
</cp:coreProperties>
</file>